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59" w:rsidRDefault="009B4C59" w:rsidP="009B4C59">
      <w:pPr>
        <w:pStyle w:val="TFpnormal"/>
      </w:pPr>
    </w:p>
    <w:p w:rsidR="009B4C59" w:rsidRDefault="009B4C59" w:rsidP="009B4C59">
      <w:pPr>
        <w:pStyle w:val="TFpnormal"/>
      </w:pPr>
    </w:p>
    <w:p w:rsidR="009B4C59" w:rsidRDefault="009B4C59" w:rsidP="009B4C59">
      <w:pPr>
        <w:pStyle w:val="TFpnormal"/>
        <w:rPr>
          <w:sz w:val="36"/>
          <w:szCs w:val="32"/>
        </w:rPr>
      </w:pPr>
    </w:p>
    <w:p w:rsidR="00C65F34" w:rsidRPr="00AF248F" w:rsidRDefault="00C65F34" w:rsidP="009B4C59">
      <w:pPr>
        <w:pStyle w:val="TFpnormal"/>
        <w:rPr>
          <w:sz w:val="36"/>
          <w:szCs w:val="32"/>
        </w:rPr>
      </w:pPr>
    </w:p>
    <w:p w:rsidR="009B4C59" w:rsidRPr="00AF248F" w:rsidRDefault="009B4C59" w:rsidP="009B4C59">
      <w:pPr>
        <w:pStyle w:val="TFpnormal"/>
        <w:rPr>
          <w:sz w:val="32"/>
          <w:szCs w:val="32"/>
        </w:rPr>
      </w:pPr>
    </w:p>
    <w:p w:rsidR="009B4C59" w:rsidRPr="00AF248F" w:rsidRDefault="009B4C59" w:rsidP="009B4C59">
      <w:pPr>
        <w:pStyle w:val="TFpnormal"/>
        <w:rPr>
          <w:sz w:val="32"/>
          <w:szCs w:val="32"/>
        </w:rPr>
      </w:pPr>
    </w:p>
    <w:p w:rsidR="009B4C59" w:rsidRPr="00AF248F" w:rsidRDefault="009B4C59" w:rsidP="009B4C59">
      <w:pPr>
        <w:pStyle w:val="TFpnormal"/>
        <w:jc w:val="center"/>
        <w:rPr>
          <w:b/>
          <w:sz w:val="36"/>
          <w:szCs w:val="32"/>
        </w:rPr>
      </w:pPr>
      <w:r w:rsidRPr="00AF248F">
        <w:rPr>
          <w:sz w:val="36"/>
          <w:szCs w:val="32"/>
        </w:rPr>
        <w:t>Система сетевого компьютерного управления «Ставка+»</w:t>
      </w:r>
    </w:p>
    <w:p w:rsidR="009B4C59" w:rsidRPr="00AF248F" w:rsidRDefault="009B4C59" w:rsidP="009B4C59">
      <w:pPr>
        <w:pStyle w:val="TFpnormal"/>
        <w:rPr>
          <w:sz w:val="36"/>
          <w:szCs w:val="32"/>
        </w:rPr>
      </w:pPr>
    </w:p>
    <w:p w:rsidR="009B4C59" w:rsidRPr="009B4C59" w:rsidRDefault="009B4C59" w:rsidP="009B4C59">
      <w:pPr>
        <w:pStyle w:val="TFpnormalCenter"/>
        <w:rPr>
          <w:sz w:val="36"/>
          <w:szCs w:val="36"/>
        </w:rPr>
      </w:pPr>
      <w:r w:rsidRPr="009B4C59">
        <w:rPr>
          <w:sz w:val="36"/>
          <w:szCs w:val="36"/>
        </w:rPr>
        <w:t>Руководство пользователя</w:t>
      </w:r>
    </w:p>
    <w:p w:rsidR="009B4C59" w:rsidRPr="00AF248F" w:rsidRDefault="009B4C59" w:rsidP="009B4C59">
      <w:pPr>
        <w:pStyle w:val="TFpnormal"/>
        <w:rPr>
          <w:sz w:val="32"/>
          <w:szCs w:val="32"/>
        </w:rPr>
      </w:pPr>
    </w:p>
    <w:p w:rsidR="009B4C59" w:rsidRDefault="009B4C59" w:rsidP="009B4C59">
      <w:pPr>
        <w:pStyle w:val="TFpnormal"/>
      </w:pPr>
    </w:p>
    <w:p w:rsidR="009B4C59" w:rsidRDefault="009B4C59" w:rsidP="009B4C59">
      <w:pPr>
        <w:pStyle w:val="TFpnormal"/>
      </w:pPr>
    </w:p>
    <w:p w:rsidR="009B4C59" w:rsidRDefault="009B4C59" w:rsidP="009B4C59">
      <w:pPr>
        <w:pStyle w:val="TFpnormal"/>
      </w:pPr>
    </w:p>
    <w:p w:rsidR="009B4C59" w:rsidRDefault="009B4C59" w:rsidP="009B4C59">
      <w:pPr>
        <w:pStyle w:val="TFpnormal"/>
      </w:pPr>
    </w:p>
    <w:p w:rsidR="009B4C59" w:rsidRDefault="009B4C59" w:rsidP="009B4C59">
      <w:pPr>
        <w:pStyle w:val="TFpnormal"/>
      </w:pPr>
    </w:p>
    <w:p w:rsidR="009B4C59" w:rsidRDefault="009B4C59" w:rsidP="009B4C59">
      <w:pPr>
        <w:pStyle w:val="TFpnormal"/>
      </w:pPr>
    </w:p>
    <w:p w:rsidR="009024BA" w:rsidRDefault="009B4C59" w:rsidP="009B4C59">
      <w:pPr>
        <w:tabs>
          <w:tab w:val="left" w:pos="3969"/>
          <w:tab w:val="left" w:pos="6237"/>
        </w:tabs>
        <w:spacing w:line="360" w:lineRule="auto"/>
        <w:jc w:val="center"/>
        <w:rPr>
          <w:sz w:val="28"/>
          <w:szCs w:val="28"/>
        </w:rPr>
      </w:pPr>
      <w:r w:rsidRPr="00392CDB">
        <w:rPr>
          <w:sz w:val="32"/>
          <w:szCs w:val="32"/>
        </w:rPr>
        <w:t>Москва 2017 г.</w:t>
      </w:r>
    </w:p>
    <w:p w:rsidR="00B3716D" w:rsidRDefault="00B3716D" w:rsidP="00822BFB">
      <w:pPr>
        <w:tabs>
          <w:tab w:val="left" w:pos="3969"/>
          <w:tab w:val="left" w:pos="6237"/>
        </w:tabs>
        <w:spacing w:line="360" w:lineRule="auto"/>
        <w:jc w:val="center"/>
        <w:rPr>
          <w:sz w:val="28"/>
          <w:szCs w:val="28"/>
        </w:rPr>
        <w:sectPr w:rsidR="00B3716D" w:rsidSect="00B3716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1134" w:header="0" w:footer="0" w:gutter="0"/>
          <w:pgNumType w:start="1"/>
          <w:cols w:space="708"/>
          <w:titlePg/>
          <w:docGrid w:linePitch="360"/>
        </w:sectPr>
      </w:pPr>
    </w:p>
    <w:p w:rsidR="00F95BDF" w:rsidRDefault="00F95BDF" w:rsidP="00F95BDF">
      <w:pPr>
        <w:pStyle w:val="TFpnormalCenter"/>
        <w:pageBreakBefore/>
      </w:pPr>
      <w:bookmarkStart w:id="0" w:name="_Toc445236232"/>
      <w:r>
        <w:lastRenderedPageBreak/>
        <w:t>Содержание</w:t>
      </w:r>
    </w:p>
    <w:p w:rsidR="00C65F34" w:rsidRDefault="00B3716D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23907595" w:history="1">
        <w:r w:rsidR="00C65F34" w:rsidRPr="00BC1B40">
          <w:rPr>
            <w:rStyle w:val="af4"/>
            <w:noProof/>
          </w:rPr>
          <w:t>Перечень принятых сокращений</w:t>
        </w:r>
        <w:r w:rsidR="00C65F34">
          <w:rPr>
            <w:noProof/>
            <w:webHidden/>
          </w:rPr>
          <w:tab/>
        </w:r>
        <w:r w:rsidR="00C65F34">
          <w:rPr>
            <w:noProof/>
            <w:webHidden/>
          </w:rPr>
          <w:fldChar w:fldCharType="begin"/>
        </w:r>
        <w:r w:rsidR="00C65F34">
          <w:rPr>
            <w:noProof/>
            <w:webHidden/>
          </w:rPr>
          <w:instrText xml:space="preserve"> PAGEREF _Toc523907595 \h </w:instrText>
        </w:r>
        <w:r w:rsidR="00C65F34">
          <w:rPr>
            <w:noProof/>
            <w:webHidden/>
          </w:rPr>
        </w:r>
        <w:r w:rsidR="00C65F34">
          <w:rPr>
            <w:noProof/>
            <w:webHidden/>
          </w:rPr>
          <w:fldChar w:fldCharType="separate"/>
        </w:r>
        <w:r w:rsidR="00C65F34">
          <w:rPr>
            <w:noProof/>
            <w:webHidden/>
          </w:rPr>
          <w:t>3</w:t>
        </w:r>
        <w:r w:rsidR="00C65F34">
          <w:rPr>
            <w:noProof/>
            <w:webHidden/>
          </w:rPr>
          <w:fldChar w:fldCharType="end"/>
        </w:r>
      </w:hyperlink>
    </w:p>
    <w:p w:rsidR="00C65F34" w:rsidRDefault="00C65F3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596" w:history="1">
        <w:r w:rsidRPr="00BC1B40">
          <w:rPr>
            <w:rStyle w:val="af4"/>
            <w:noProof/>
          </w:rPr>
          <w:t>1. 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597" w:history="1">
        <w:r w:rsidRPr="00BC1B40">
          <w:rPr>
            <w:rStyle w:val="af4"/>
            <w:noProof/>
          </w:rPr>
          <w:t>1.1. Область применения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598" w:history="1">
        <w:r w:rsidRPr="00BC1B40">
          <w:rPr>
            <w:rStyle w:val="af4"/>
            <w:noProof/>
          </w:rPr>
          <w:t>1.2. Краткое описание возможностей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599" w:history="1">
        <w:r w:rsidRPr="00BC1B40">
          <w:rPr>
            <w:rStyle w:val="af4"/>
            <w:noProof/>
          </w:rPr>
          <w:t>1.3. Уровень подготовки пользователя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0" w:history="1">
        <w:r w:rsidRPr="00BC1B40">
          <w:rPr>
            <w:rStyle w:val="af4"/>
            <w:noProof/>
          </w:rPr>
          <w:t>1.4. Перечень эксплуатационной документации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1" w:history="1">
        <w:r w:rsidRPr="00BC1B40">
          <w:rPr>
            <w:rStyle w:val="af4"/>
            <w:noProof/>
          </w:rPr>
          <w:t>2. Назначение и условия применения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2" w:history="1">
        <w:r w:rsidRPr="00BC1B40">
          <w:rPr>
            <w:rStyle w:val="af4"/>
            <w:noProof/>
          </w:rPr>
          <w:t>2.1. Назначение АРМ оператора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3" w:history="1">
        <w:r w:rsidRPr="00BC1B40">
          <w:rPr>
            <w:rStyle w:val="af4"/>
            <w:noProof/>
          </w:rPr>
          <w:t>2.2. Условия применения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4" w:history="1">
        <w:r w:rsidRPr="00BC1B40">
          <w:rPr>
            <w:rStyle w:val="af4"/>
            <w:noProof/>
          </w:rPr>
          <w:t>3. Подготовка к работе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5" w:history="1">
        <w:r w:rsidRPr="00BC1B40">
          <w:rPr>
            <w:rStyle w:val="af4"/>
            <w:noProof/>
          </w:rPr>
          <w:t>3.1. Установка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6" w:history="1">
        <w:r w:rsidRPr="00BC1B40">
          <w:rPr>
            <w:rStyle w:val="af4"/>
            <w:noProof/>
          </w:rPr>
          <w:t>3.2. Вход пользователя в Систему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7" w:history="1">
        <w:r w:rsidRPr="00BC1B40">
          <w:rPr>
            <w:rStyle w:val="af4"/>
            <w:noProof/>
          </w:rPr>
          <w:t xml:space="preserve">4. Описание </w:t>
        </w:r>
        <w:r w:rsidRPr="00BC1B40">
          <w:rPr>
            <w:rStyle w:val="af4"/>
            <w:noProof/>
            <w:lang w:eastAsia="ro-RO"/>
          </w:rPr>
          <w:t xml:space="preserve">страницы </w:t>
        </w:r>
        <w:r w:rsidRPr="00BC1B40">
          <w:rPr>
            <w:rStyle w:val="af4"/>
            <w:noProof/>
          </w:rPr>
          <w:t>АРМ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8" w:history="1">
        <w:r w:rsidRPr="00BC1B40">
          <w:rPr>
            <w:rStyle w:val="af4"/>
            <w:noProof/>
            <w:lang w:eastAsia="ro-RO"/>
          </w:rPr>
          <w:t xml:space="preserve">4.1. Структура страницы </w:t>
        </w:r>
        <w:r w:rsidRPr="00BC1B40">
          <w:rPr>
            <w:rStyle w:val="af4"/>
            <w:noProof/>
          </w:rPr>
          <w:t>АРМ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09" w:history="1">
        <w:r w:rsidRPr="00BC1B40">
          <w:rPr>
            <w:rStyle w:val="af4"/>
            <w:noProof/>
          </w:rPr>
          <w:t>4.2. Область «Выбор объектов дома»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0" w:history="1">
        <w:r w:rsidRPr="00BC1B40">
          <w:rPr>
            <w:rStyle w:val="af4"/>
            <w:noProof/>
            <w:lang w:eastAsia="ro-RO"/>
          </w:rPr>
          <w:t>4.3.</w:t>
        </w:r>
        <w:r w:rsidRPr="00BC1B40">
          <w:rPr>
            <w:rStyle w:val="af4"/>
            <w:noProof/>
          </w:rPr>
          <w:t xml:space="preserve"> Область «Схема»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1" w:history="1">
        <w:r w:rsidRPr="00BC1B40">
          <w:rPr>
            <w:rStyle w:val="af4"/>
            <w:noProof/>
            <w:lang w:eastAsia="ro-RO"/>
          </w:rPr>
          <w:t>4.4.</w:t>
        </w:r>
        <w:r w:rsidRPr="00BC1B40">
          <w:rPr>
            <w:rStyle w:val="af4"/>
            <w:noProof/>
          </w:rPr>
          <w:t xml:space="preserve"> Область «Тревоги»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2" w:history="1">
        <w:r w:rsidRPr="00BC1B40">
          <w:rPr>
            <w:rStyle w:val="af4"/>
            <w:noProof/>
          </w:rPr>
          <w:t>4.5. Таблица «Список событий объектов»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3" w:history="1">
        <w:r w:rsidRPr="00BC1B40">
          <w:rPr>
            <w:rStyle w:val="af4"/>
            <w:noProof/>
          </w:rPr>
          <w:t>5. Описание операций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4" w:history="1">
        <w:r w:rsidRPr="00BC1B40">
          <w:rPr>
            <w:rStyle w:val="af4"/>
            <w:noProof/>
          </w:rPr>
          <w:t>5.1. Операции управления устройствами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5" w:history="1">
        <w:r w:rsidRPr="00BC1B40">
          <w:rPr>
            <w:rStyle w:val="af4"/>
            <w:noProof/>
          </w:rPr>
          <w:t>5.2. Операции с сообщениями о тревогах в области «Тревоги»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6" w:history="1">
        <w:r w:rsidRPr="00BC1B40">
          <w:rPr>
            <w:rStyle w:val="af4"/>
            <w:noProof/>
          </w:rPr>
          <w:t>5.3. Операции с архивом тревог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7" w:history="1">
        <w:r w:rsidRPr="00BC1B40">
          <w:rPr>
            <w:rStyle w:val="af4"/>
            <w:noProof/>
          </w:rPr>
          <w:t>6. Аварийные ситуации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8" w:history="1">
        <w:r w:rsidRPr="00BC1B40">
          <w:rPr>
            <w:rStyle w:val="af4"/>
            <w:noProof/>
          </w:rPr>
          <w:t>7. Рекомендации по освоению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C65F34" w:rsidRDefault="00C65F3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619" w:history="1">
        <w:r w:rsidRPr="00BC1B40">
          <w:rPr>
            <w:rStyle w:val="af4"/>
            <w:noProof/>
          </w:rPr>
          <w:t>Приложение 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95BDF" w:rsidRDefault="00B3716D" w:rsidP="00F95BDF">
      <w:pPr>
        <w:pStyle w:val="TFpnormal"/>
      </w:pPr>
      <w:r>
        <w:rPr>
          <w:szCs w:val="28"/>
        </w:rPr>
        <w:fldChar w:fldCharType="end"/>
      </w:r>
    </w:p>
    <w:p w:rsidR="00D31CCC" w:rsidRPr="00F95BDF" w:rsidRDefault="00D31CCC" w:rsidP="00D31CCC">
      <w:pPr>
        <w:pStyle w:val="TFpnormalCenter"/>
        <w:pageBreakBefore/>
        <w:outlineLvl w:val="0"/>
      </w:pPr>
      <w:bookmarkStart w:id="1" w:name="_Toc523907595"/>
      <w:r w:rsidRPr="00F95BDF">
        <w:lastRenderedPageBreak/>
        <w:t>Перечень принятых сокращений</w:t>
      </w:r>
      <w:bookmarkEnd w:id="1"/>
    </w:p>
    <w:tbl>
      <w:tblPr>
        <w:tblW w:w="0" w:type="auto"/>
        <w:jc w:val="center"/>
        <w:tblInd w:w="-695" w:type="dxa"/>
        <w:tblLook w:val="04A0" w:firstRow="1" w:lastRow="0" w:firstColumn="1" w:lastColumn="0" w:noHBand="0" w:noVBand="1"/>
      </w:tblPr>
      <w:tblGrid>
        <w:gridCol w:w="1671"/>
        <w:gridCol w:w="864"/>
        <w:gridCol w:w="7688"/>
      </w:tblGrid>
      <w:tr w:rsidR="00A155FC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A155FC" w:rsidRDefault="00A155FC" w:rsidP="005435E9">
            <w:pPr>
              <w:pStyle w:val="TFpTableText"/>
            </w:pPr>
            <w:r>
              <w:t>АРМ</w:t>
            </w:r>
          </w:p>
        </w:tc>
        <w:tc>
          <w:tcPr>
            <w:tcW w:w="864" w:type="dxa"/>
            <w:shd w:val="clear" w:color="auto" w:fill="auto"/>
          </w:tcPr>
          <w:p w:rsidR="00A155FC" w:rsidRDefault="00A155FC" w:rsidP="005435E9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A155FC" w:rsidRDefault="00A155FC" w:rsidP="005435E9">
            <w:pPr>
              <w:pStyle w:val="TFpTableText"/>
            </w:pPr>
            <w:r>
              <w:t>автоматизированное рабочее место</w:t>
            </w:r>
          </w:p>
        </w:tc>
      </w:tr>
      <w:tr w:rsidR="00A155FC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A155FC" w:rsidRDefault="00A155FC" w:rsidP="005435E9">
            <w:pPr>
              <w:pStyle w:val="TFpTableText"/>
            </w:pPr>
            <w:r>
              <w:t>БП</w:t>
            </w:r>
          </w:p>
        </w:tc>
        <w:tc>
          <w:tcPr>
            <w:tcW w:w="864" w:type="dxa"/>
            <w:shd w:val="clear" w:color="auto" w:fill="auto"/>
          </w:tcPr>
          <w:p w:rsidR="00A155FC" w:rsidRDefault="00A155FC" w:rsidP="005435E9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A155FC" w:rsidRDefault="00A155FC" w:rsidP="005435E9">
            <w:pPr>
              <w:pStyle w:val="TFpTableText"/>
            </w:pPr>
            <w:r>
              <w:t>бюро пропусков</w:t>
            </w:r>
          </w:p>
        </w:tc>
      </w:tr>
      <w:tr w:rsidR="00DD1E61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ИК ТСО</w:t>
            </w:r>
          </w:p>
        </w:tc>
        <w:tc>
          <w:tcPr>
            <w:tcW w:w="864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интегрированный комплекс технических средств охраны</w:t>
            </w:r>
          </w:p>
        </w:tc>
      </w:tr>
      <w:tr w:rsidR="00DD1E61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DD1E61" w:rsidRDefault="00DD1E61" w:rsidP="005435E9">
            <w:pPr>
              <w:pStyle w:val="TFpTableText"/>
            </w:pPr>
            <w:r>
              <w:t>КПП</w:t>
            </w:r>
          </w:p>
        </w:tc>
        <w:tc>
          <w:tcPr>
            <w:tcW w:w="864" w:type="dxa"/>
            <w:shd w:val="clear" w:color="auto" w:fill="auto"/>
          </w:tcPr>
          <w:p w:rsidR="00DD1E61" w:rsidRDefault="00DD1E61" w:rsidP="005435E9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DD1E61" w:rsidRDefault="00DD1E61" w:rsidP="005435E9">
            <w:pPr>
              <w:pStyle w:val="TFpTableText"/>
            </w:pPr>
            <w:r>
              <w:t>контрольно-пропускной пункт</w:t>
            </w:r>
          </w:p>
        </w:tc>
      </w:tr>
      <w:tr w:rsidR="003910B8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3910B8" w:rsidRDefault="003910B8" w:rsidP="00CE22C3">
            <w:pPr>
              <w:pStyle w:val="TFpTableText"/>
            </w:pPr>
            <w:r>
              <w:t>ЛВС</w:t>
            </w:r>
          </w:p>
        </w:tc>
        <w:tc>
          <w:tcPr>
            <w:tcW w:w="864" w:type="dxa"/>
            <w:shd w:val="clear" w:color="auto" w:fill="auto"/>
          </w:tcPr>
          <w:p w:rsidR="003910B8" w:rsidRDefault="003910B8" w:rsidP="00CE22C3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3910B8" w:rsidRDefault="003910B8" w:rsidP="00CE22C3">
            <w:pPr>
              <w:pStyle w:val="TFpTableText"/>
            </w:pPr>
            <w:r>
              <w:t>локальная вычислительная сеть</w:t>
            </w:r>
          </w:p>
        </w:tc>
      </w:tr>
      <w:tr w:rsidR="00DD1E61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 xml:space="preserve">СКУД </w:t>
            </w:r>
          </w:p>
        </w:tc>
        <w:tc>
          <w:tcPr>
            <w:tcW w:w="864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система контроля и управления доступом</w:t>
            </w:r>
          </w:p>
        </w:tc>
      </w:tr>
      <w:tr w:rsidR="00DD1E61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 xml:space="preserve">СОТС </w:t>
            </w:r>
          </w:p>
        </w:tc>
        <w:tc>
          <w:tcPr>
            <w:tcW w:w="864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система охранно-тревожной сигнализации</w:t>
            </w:r>
          </w:p>
        </w:tc>
      </w:tr>
      <w:tr w:rsidR="00DD1E61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 xml:space="preserve">СОЭН </w:t>
            </w:r>
          </w:p>
        </w:tc>
        <w:tc>
          <w:tcPr>
            <w:tcW w:w="864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система оптико-электронного наблюдения</w:t>
            </w:r>
          </w:p>
        </w:tc>
      </w:tr>
      <w:tr w:rsidR="00DD1E61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DD1E61" w:rsidRDefault="00DD1E61" w:rsidP="005435E9">
            <w:pPr>
              <w:pStyle w:val="TFpTableText"/>
            </w:pPr>
            <w:r>
              <w:t>ССКУ</w:t>
            </w:r>
          </w:p>
        </w:tc>
        <w:tc>
          <w:tcPr>
            <w:tcW w:w="864" w:type="dxa"/>
            <w:shd w:val="clear" w:color="auto" w:fill="auto"/>
          </w:tcPr>
          <w:p w:rsidR="00DD1E61" w:rsidRDefault="00DD1E61" w:rsidP="005435E9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DD1E61" w:rsidRDefault="00DD1E61" w:rsidP="005435E9">
            <w:pPr>
              <w:pStyle w:val="TFpTableText"/>
            </w:pPr>
            <w:r>
              <w:t>система сетевого компьютерного управления</w:t>
            </w:r>
          </w:p>
        </w:tc>
      </w:tr>
      <w:tr w:rsidR="00DD1E61" w:rsidRPr="00D23615" w:rsidTr="003910B8">
        <w:trPr>
          <w:jc w:val="center"/>
        </w:trPr>
        <w:tc>
          <w:tcPr>
            <w:tcW w:w="1671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ТСО</w:t>
            </w:r>
          </w:p>
        </w:tc>
        <w:tc>
          <w:tcPr>
            <w:tcW w:w="864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-</w:t>
            </w:r>
          </w:p>
        </w:tc>
        <w:tc>
          <w:tcPr>
            <w:tcW w:w="7688" w:type="dxa"/>
            <w:shd w:val="clear" w:color="auto" w:fill="auto"/>
          </w:tcPr>
          <w:p w:rsidR="00DD1E61" w:rsidRDefault="00DD1E61" w:rsidP="00DD1E61">
            <w:pPr>
              <w:pStyle w:val="TFpTableText"/>
            </w:pPr>
            <w:r>
              <w:t>техническое средство охраны</w:t>
            </w:r>
          </w:p>
        </w:tc>
      </w:tr>
    </w:tbl>
    <w:p w:rsidR="00A155FC" w:rsidRPr="00F929F2" w:rsidRDefault="00A155FC" w:rsidP="0011458D">
      <w:pPr>
        <w:pStyle w:val="1"/>
        <w:numPr>
          <w:ilvl w:val="0"/>
          <w:numId w:val="21"/>
        </w:numPr>
        <w:ind w:left="715" w:right="284" w:hanging="431"/>
      </w:pPr>
      <w:bookmarkStart w:id="2" w:name="_Toc448248975"/>
      <w:bookmarkStart w:id="3" w:name="_Toc523907596"/>
      <w:bookmarkEnd w:id="0"/>
      <w:r w:rsidRPr="00F929F2">
        <w:lastRenderedPageBreak/>
        <w:t>Введение</w:t>
      </w:r>
      <w:bookmarkEnd w:id="2"/>
      <w:bookmarkEnd w:id="3"/>
    </w:p>
    <w:p w:rsidR="00A155FC" w:rsidRDefault="00A155FC" w:rsidP="00042F28">
      <w:pPr>
        <w:pStyle w:val="21"/>
      </w:pPr>
      <w:bookmarkStart w:id="4" w:name="_Toc448248976"/>
      <w:bookmarkStart w:id="5" w:name="_Toc523907597"/>
      <w:r>
        <w:t>Область применения</w:t>
      </w:r>
      <w:bookmarkEnd w:id="4"/>
      <w:bookmarkEnd w:id="5"/>
    </w:p>
    <w:p w:rsidR="00B04153" w:rsidRDefault="00B04153" w:rsidP="00B04153">
      <w:pPr>
        <w:pStyle w:val="TFpnormal"/>
      </w:pPr>
      <w:bookmarkStart w:id="6" w:name="_Toc151268406"/>
      <w:bookmarkStart w:id="7" w:name="_Toc448248977"/>
      <w:r>
        <w:t xml:space="preserve">АРМ </w:t>
      </w:r>
      <w:r w:rsidR="00BE3D31">
        <w:t xml:space="preserve">оператора </w:t>
      </w:r>
      <w:r>
        <w:t>входит в состав системы сетевого компьютерного управления (ССКУ).</w:t>
      </w:r>
    </w:p>
    <w:p w:rsidR="0091288B" w:rsidRDefault="0091288B" w:rsidP="00745B53">
      <w:pPr>
        <w:pStyle w:val="TFpnormal"/>
        <w:keepNext/>
      </w:pPr>
      <w:r w:rsidRPr="00111B52">
        <w:t xml:space="preserve">АРМ </w:t>
      </w:r>
      <w:r w:rsidR="00BE3D31">
        <w:t xml:space="preserve">оператора </w:t>
      </w:r>
      <w:r w:rsidR="00745B53">
        <w:t xml:space="preserve">предназначено </w:t>
      </w:r>
      <w:r w:rsidR="00745B53" w:rsidRPr="00111B52">
        <w:t xml:space="preserve">для </w:t>
      </w:r>
      <w:r w:rsidR="00745B53">
        <w:t>выполнения следующих операций:</w:t>
      </w:r>
    </w:p>
    <w:p w:rsidR="008D5675" w:rsidRDefault="008D5675" w:rsidP="008D5675">
      <w:pPr>
        <w:pStyle w:val="TFpitem-1"/>
      </w:pPr>
      <w:r>
        <w:t>принятие и отработка сигналов тревоги от устройств ТСО;</w:t>
      </w:r>
    </w:p>
    <w:p w:rsidR="008D5675" w:rsidRPr="005F2E78" w:rsidRDefault="008D5675" w:rsidP="008D5675">
      <w:pPr>
        <w:pStyle w:val="TFpitem-1"/>
      </w:pPr>
      <w:r>
        <w:t>постановка на охрану и снятие с охраны</w:t>
      </w:r>
      <w:r w:rsidRPr="005F2E78">
        <w:t>;</w:t>
      </w:r>
    </w:p>
    <w:p w:rsidR="00FB42D2" w:rsidRPr="00FB42D2" w:rsidRDefault="00DD1E61" w:rsidP="00DD1E61">
      <w:pPr>
        <w:pStyle w:val="TFpitem-1"/>
      </w:pPr>
      <w:r>
        <w:t>просмотр планов объекта с индикацией состояния устройств охраны СКУД, СОТС</w:t>
      </w:r>
    </w:p>
    <w:p w:rsidR="00FB42D2" w:rsidRDefault="00FB42D2" w:rsidP="00FB42D2">
      <w:pPr>
        <w:pStyle w:val="TFpitem-1"/>
        <w:ind w:right="284"/>
      </w:pPr>
      <w:r>
        <w:t>просмотр архива сигналов тревоги от устройств ТСО.</w:t>
      </w:r>
    </w:p>
    <w:p w:rsidR="00A155FC" w:rsidRPr="00FA65AC" w:rsidRDefault="00A155FC" w:rsidP="00042F28">
      <w:pPr>
        <w:pStyle w:val="21"/>
      </w:pPr>
      <w:bookmarkStart w:id="8" w:name="_Toc523907598"/>
      <w:r w:rsidRPr="00FA65AC">
        <w:t xml:space="preserve">Краткое </w:t>
      </w:r>
      <w:r w:rsidRPr="006F7470">
        <w:t>описание</w:t>
      </w:r>
      <w:r w:rsidRPr="00FA65AC">
        <w:t xml:space="preserve"> возможностей</w:t>
      </w:r>
      <w:bookmarkEnd w:id="6"/>
      <w:bookmarkEnd w:id="7"/>
      <w:bookmarkEnd w:id="8"/>
    </w:p>
    <w:p w:rsidR="00B04153" w:rsidRDefault="00B04153" w:rsidP="00B04153">
      <w:pPr>
        <w:pStyle w:val="TFpnormal"/>
        <w:keepNext/>
      </w:pPr>
      <w:bookmarkStart w:id="9" w:name="_Toc151268407"/>
      <w:bookmarkStart w:id="10" w:name="_Ref426628565"/>
      <w:bookmarkStart w:id="11" w:name="_Ref427149099"/>
      <w:bookmarkStart w:id="12" w:name="_Ref440359892"/>
      <w:bookmarkStart w:id="13" w:name="_Toc448248978"/>
      <w:r w:rsidRPr="00111B52">
        <w:t xml:space="preserve">АРМ </w:t>
      </w:r>
      <w:r w:rsidR="00BE3D31">
        <w:t xml:space="preserve">оператора </w:t>
      </w:r>
      <w:r w:rsidRPr="00A709E5">
        <w:t xml:space="preserve">обеспечивает выполнение следующих </w:t>
      </w:r>
      <w:r>
        <w:t>операций:</w:t>
      </w:r>
    </w:p>
    <w:p w:rsidR="008D5675" w:rsidRDefault="008D5675" w:rsidP="008D5675">
      <w:pPr>
        <w:pStyle w:val="TFpitem-1"/>
      </w:pPr>
      <w:bookmarkStart w:id="14" w:name="_Ref448761003"/>
      <w:bookmarkStart w:id="15" w:name="_Ref451876688"/>
      <w:r>
        <w:t>принятие и отработка сигналов тревоги от устройств ТСО;</w:t>
      </w:r>
    </w:p>
    <w:p w:rsidR="007D157C" w:rsidRDefault="007D157C" w:rsidP="007D157C">
      <w:pPr>
        <w:pStyle w:val="TFpitem-1"/>
      </w:pPr>
      <w:r>
        <w:t>постановка на охрану и снятие с охраны;</w:t>
      </w:r>
    </w:p>
    <w:p w:rsidR="00BE3D31" w:rsidRDefault="00BE3D31" w:rsidP="00BE3D31">
      <w:pPr>
        <w:pStyle w:val="TFpitem-1"/>
      </w:pPr>
      <w:r>
        <w:t xml:space="preserve">контроль состояния устройств </w:t>
      </w:r>
      <w:r w:rsidR="00DD1E61">
        <w:t>СКУД, СОТС и СОЭН</w:t>
      </w:r>
      <w:r w:rsidR="008D5675">
        <w:t>.</w:t>
      </w:r>
    </w:p>
    <w:p w:rsidR="00A155FC" w:rsidRPr="00FA65AC" w:rsidRDefault="00A155FC" w:rsidP="00042F28">
      <w:pPr>
        <w:pStyle w:val="21"/>
      </w:pPr>
      <w:bookmarkStart w:id="16" w:name="_Ref453147452"/>
      <w:bookmarkStart w:id="17" w:name="_Toc523907599"/>
      <w:r w:rsidRPr="00FA65AC">
        <w:t>Уровень подготовки пользователя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2553F2" w:rsidRPr="00BF5AB6" w:rsidRDefault="002553F2" w:rsidP="002553F2">
      <w:pPr>
        <w:pStyle w:val="TFpnormal"/>
      </w:pPr>
      <w:bookmarkStart w:id="18" w:name="_Toc151268408"/>
      <w:bookmarkStart w:id="19" w:name="_Toc448248979"/>
      <w:r>
        <w:t>Пользователь</w:t>
      </w:r>
      <w:r w:rsidRPr="00BF5AB6">
        <w:t xml:space="preserve"> </w:t>
      </w:r>
      <w:r>
        <w:t xml:space="preserve">АРМ </w:t>
      </w:r>
      <w:r w:rsidR="00BE3D31">
        <w:t xml:space="preserve">оператора </w:t>
      </w:r>
      <w:r w:rsidRPr="00BF5AB6">
        <w:t xml:space="preserve">должен обладать практическими навыками работы с графическим пользовательским интерфейсом </w:t>
      </w:r>
      <w:r>
        <w:t xml:space="preserve">АРМ </w:t>
      </w:r>
      <w:r w:rsidR="00BE3D31">
        <w:t>оператора</w:t>
      </w:r>
      <w:r w:rsidRPr="00BF5AB6">
        <w:t>.</w:t>
      </w:r>
    </w:p>
    <w:p w:rsidR="002553F2" w:rsidRPr="00BF5AB6" w:rsidRDefault="002553F2" w:rsidP="002553F2">
      <w:pPr>
        <w:pStyle w:val="TFpnormal"/>
      </w:pPr>
      <w:r w:rsidRPr="00BF5AB6">
        <w:t>Персонал должен</w:t>
      </w:r>
      <w:r w:rsidRPr="00145F70">
        <w:t xml:space="preserve"> </w:t>
      </w:r>
      <w:r>
        <w:t>ознакомиться с настоящим руководством.</w:t>
      </w:r>
    </w:p>
    <w:p w:rsidR="002553F2" w:rsidRDefault="002553F2" w:rsidP="002553F2">
      <w:pPr>
        <w:pStyle w:val="TFpnormal"/>
      </w:pPr>
      <w:r w:rsidRPr="00BF5AB6">
        <w:t>Персонал должен быть аттестован на II квалификационную группу по электробезопасности (для работы с конторским оборудованием).</w:t>
      </w:r>
    </w:p>
    <w:p w:rsidR="00A155FC" w:rsidRPr="00FA65AC" w:rsidRDefault="00A155FC" w:rsidP="00042F28">
      <w:pPr>
        <w:pStyle w:val="21"/>
      </w:pPr>
      <w:bookmarkStart w:id="20" w:name="_Toc523907600"/>
      <w:r w:rsidRPr="006F7470">
        <w:t>Перечень</w:t>
      </w:r>
      <w:r w:rsidRPr="00FA65AC">
        <w:t xml:space="preserve"> эксплуатационной документации</w:t>
      </w:r>
      <w:bookmarkEnd w:id="18"/>
      <w:bookmarkEnd w:id="19"/>
      <w:bookmarkEnd w:id="20"/>
    </w:p>
    <w:p w:rsidR="00786DC2" w:rsidRDefault="002553F2" w:rsidP="00133953">
      <w:pPr>
        <w:pStyle w:val="TFpnormal"/>
      </w:pPr>
      <w:r>
        <w:t xml:space="preserve">Эксплуатационная документация на АРМ </w:t>
      </w:r>
      <w:r w:rsidR="00BE3D31">
        <w:t xml:space="preserve">оператора </w:t>
      </w:r>
      <w:r>
        <w:t>состоит из настоящего руководства.</w:t>
      </w:r>
    </w:p>
    <w:p w:rsidR="00EF7EAE" w:rsidRDefault="00EF7EAE" w:rsidP="00EF7EAE">
      <w:pPr>
        <w:pStyle w:val="1"/>
        <w:ind w:left="715" w:right="284" w:hanging="431"/>
      </w:pPr>
      <w:bookmarkStart w:id="21" w:name="_Toc151268410"/>
      <w:bookmarkStart w:id="22" w:name="_Toc448248980"/>
      <w:bookmarkStart w:id="23" w:name="_Toc523907601"/>
      <w:r w:rsidRPr="000A7EB6">
        <w:lastRenderedPageBreak/>
        <w:t>Назначение и условия применения</w:t>
      </w:r>
      <w:bookmarkEnd w:id="21"/>
      <w:bookmarkEnd w:id="22"/>
      <w:bookmarkEnd w:id="23"/>
    </w:p>
    <w:p w:rsidR="00B04153" w:rsidRPr="00B11750" w:rsidRDefault="00B04153" w:rsidP="00042F28">
      <w:pPr>
        <w:pStyle w:val="21"/>
      </w:pPr>
      <w:bookmarkStart w:id="24" w:name="_Toc444526522"/>
      <w:bookmarkStart w:id="25" w:name="_Toc448248982"/>
      <w:bookmarkStart w:id="26" w:name="_Toc523907602"/>
      <w:r>
        <w:t xml:space="preserve">Назначение </w:t>
      </w:r>
      <w:r w:rsidRPr="00111B52">
        <w:t xml:space="preserve">АРМ </w:t>
      </w:r>
      <w:r w:rsidR="00BE3D31">
        <w:t>оператора</w:t>
      </w:r>
      <w:bookmarkEnd w:id="26"/>
      <w:r w:rsidR="00BE3D31">
        <w:t xml:space="preserve"> </w:t>
      </w:r>
      <w:bookmarkEnd w:id="24"/>
    </w:p>
    <w:p w:rsidR="00745B53" w:rsidRDefault="00745B53" w:rsidP="00745B53">
      <w:pPr>
        <w:pStyle w:val="TFpnormal"/>
        <w:keepNext/>
      </w:pPr>
      <w:r w:rsidRPr="00111B52">
        <w:t xml:space="preserve">АРМ </w:t>
      </w:r>
      <w:r w:rsidR="00BE3D31">
        <w:t xml:space="preserve">оператора </w:t>
      </w:r>
      <w:r>
        <w:t xml:space="preserve">предназначено </w:t>
      </w:r>
      <w:r w:rsidRPr="00111B52">
        <w:t xml:space="preserve">для </w:t>
      </w:r>
      <w:r>
        <w:t>выполнения следующих операций:</w:t>
      </w:r>
    </w:p>
    <w:p w:rsidR="008D5675" w:rsidRDefault="008D5675" w:rsidP="008D5675">
      <w:pPr>
        <w:pStyle w:val="TFpitem-1"/>
      </w:pPr>
      <w:r>
        <w:t>принятие и отработка сигналов тревоги от устройств ТСО;</w:t>
      </w:r>
    </w:p>
    <w:p w:rsidR="008D5675" w:rsidRDefault="008D5675" w:rsidP="008D5675">
      <w:pPr>
        <w:pStyle w:val="TFpitem-1"/>
      </w:pPr>
      <w:r>
        <w:t>постановка на охрану и снятие с охраны;</w:t>
      </w:r>
    </w:p>
    <w:p w:rsidR="008D5675" w:rsidRDefault="008D5675" w:rsidP="008D5675">
      <w:pPr>
        <w:pStyle w:val="TFpitem-1"/>
      </w:pPr>
      <w:r>
        <w:t>контроль состояния устройств СКУД, СОТС и СОЭН.</w:t>
      </w:r>
    </w:p>
    <w:p w:rsidR="00EF7EAE" w:rsidRDefault="00EF7EAE" w:rsidP="00042F28">
      <w:pPr>
        <w:pStyle w:val="21"/>
      </w:pPr>
      <w:bookmarkStart w:id="27" w:name="_Toc523907603"/>
      <w:r>
        <w:t>Условия применения</w:t>
      </w:r>
      <w:bookmarkEnd w:id="25"/>
      <w:bookmarkEnd w:id="27"/>
    </w:p>
    <w:p w:rsidR="00B04153" w:rsidRDefault="00B04153" w:rsidP="00B04153">
      <w:pPr>
        <w:pStyle w:val="TFpnormal"/>
        <w:keepNext/>
      </w:pPr>
      <w:bookmarkStart w:id="28" w:name="_Toc231646231"/>
      <w:bookmarkStart w:id="29" w:name="_Toc231646233"/>
      <w:r>
        <w:t xml:space="preserve">Для работы с </w:t>
      </w:r>
      <w:r w:rsidRPr="00111B52">
        <w:t xml:space="preserve">АРМ </w:t>
      </w:r>
      <w:r w:rsidR="00BE3D31">
        <w:t xml:space="preserve">оператора </w:t>
      </w:r>
      <w:r>
        <w:t>должны быть выполнены следующие условия:</w:t>
      </w:r>
    </w:p>
    <w:bookmarkEnd w:id="28"/>
    <w:bookmarkEnd w:id="29"/>
    <w:p w:rsidR="0091288B" w:rsidRDefault="0091288B" w:rsidP="0091288B">
      <w:pPr>
        <w:pStyle w:val="TFpitem-1"/>
      </w:pPr>
      <w:r>
        <w:t xml:space="preserve">компьютер с установленным на нем </w:t>
      </w:r>
      <w:r w:rsidRPr="00111B52">
        <w:t xml:space="preserve">АРМ </w:t>
      </w:r>
      <w:r w:rsidR="00BE3D31">
        <w:t xml:space="preserve">оператора </w:t>
      </w:r>
      <w:r>
        <w:t>должен быть включен и исправен;</w:t>
      </w:r>
    </w:p>
    <w:p w:rsidR="0091288B" w:rsidRDefault="0091288B" w:rsidP="0091288B">
      <w:pPr>
        <w:pStyle w:val="TFpitem-1"/>
      </w:pPr>
      <w:r>
        <w:t>пользователь с ролью «</w:t>
      </w:r>
      <w:r w:rsidR="00BE3D31">
        <w:t>Оператор</w:t>
      </w:r>
      <w:r>
        <w:t>»</w:t>
      </w:r>
      <w:r w:rsidRPr="00111B52">
        <w:t xml:space="preserve"> </w:t>
      </w:r>
      <w:r>
        <w:t>должен иметь доступ к данному компьютеру;</w:t>
      </w:r>
    </w:p>
    <w:p w:rsidR="0091288B" w:rsidRDefault="0091288B" w:rsidP="0091288B">
      <w:pPr>
        <w:pStyle w:val="TFpitem-1"/>
      </w:pPr>
      <w:r>
        <w:t xml:space="preserve">должен быть обеспечен </w:t>
      </w:r>
      <w:r w:rsidRPr="0014620A">
        <w:t>веб-доступ с использованием стандартн</w:t>
      </w:r>
      <w:r>
        <w:t>ого</w:t>
      </w:r>
      <w:r w:rsidRPr="0014620A">
        <w:t xml:space="preserve"> браузер</w:t>
      </w:r>
      <w:r>
        <w:t>а</w:t>
      </w:r>
      <w:r w:rsidRPr="0014620A">
        <w:t xml:space="preserve"> </w:t>
      </w:r>
      <w:proofErr w:type="spellStart"/>
      <w:r w:rsidRPr="0014620A">
        <w:t>Mozilla</w:t>
      </w:r>
      <w:proofErr w:type="spellEnd"/>
      <w:r w:rsidRPr="0014620A">
        <w:t xml:space="preserve"> </w:t>
      </w:r>
      <w:r>
        <w:rPr>
          <w:lang w:val="en-US" w:eastAsia="ro-RO"/>
        </w:rPr>
        <w:t>Firefox</w:t>
      </w:r>
      <w:r w:rsidRPr="0019197A">
        <w:t xml:space="preserve"> </w:t>
      </w:r>
      <w:r>
        <w:t xml:space="preserve">из поставки Астра </w:t>
      </w:r>
      <w:proofErr w:type="spellStart"/>
      <w:r>
        <w:t>Линукс</w:t>
      </w:r>
      <w:proofErr w:type="spellEnd"/>
      <w:r>
        <w:t>;</w:t>
      </w:r>
    </w:p>
    <w:p w:rsidR="0091288B" w:rsidRDefault="0091288B" w:rsidP="0091288B">
      <w:pPr>
        <w:pStyle w:val="TFpitem-1"/>
      </w:pPr>
      <w:r>
        <w:t xml:space="preserve">компьютер с установленным на нем </w:t>
      </w:r>
      <w:r w:rsidRPr="00111B52">
        <w:t xml:space="preserve">АРМ </w:t>
      </w:r>
      <w:r w:rsidR="00BE3D31">
        <w:t xml:space="preserve">оператора </w:t>
      </w:r>
      <w:r>
        <w:t>должен быть подключен к ЛВС ССКУ.</w:t>
      </w:r>
    </w:p>
    <w:p w:rsidR="00EF7EAE" w:rsidRDefault="002553F2" w:rsidP="00EF7EAE">
      <w:pPr>
        <w:pStyle w:val="TFpnormal"/>
      </w:pPr>
      <w:r>
        <w:t>Пользователь</w:t>
      </w:r>
      <w:r w:rsidRPr="00BF5AB6">
        <w:t xml:space="preserve"> </w:t>
      </w:r>
      <w:r>
        <w:t xml:space="preserve">АРМ </w:t>
      </w:r>
      <w:r w:rsidR="00BE3D31">
        <w:t xml:space="preserve">оператора </w:t>
      </w:r>
      <w:r w:rsidRPr="00BF5AB6">
        <w:t>должен</w:t>
      </w:r>
      <w:r>
        <w:t xml:space="preserve"> иметь подготовку согласно требованиям </w:t>
      </w:r>
      <w:r w:rsidR="00EF7EAE">
        <w:t xml:space="preserve">подраздела </w:t>
      </w:r>
      <w:r w:rsidR="00BE3D31">
        <w:fldChar w:fldCharType="begin"/>
      </w:r>
      <w:r w:rsidR="00BE3D31">
        <w:instrText xml:space="preserve"> REF _Ref453147452 \n \h </w:instrText>
      </w:r>
      <w:r w:rsidR="00BE3D31">
        <w:fldChar w:fldCharType="separate"/>
      </w:r>
      <w:r w:rsidR="00A46228">
        <w:t>1.3</w:t>
      </w:r>
      <w:r w:rsidR="00BE3D31">
        <w:fldChar w:fldCharType="end"/>
      </w:r>
      <w:r w:rsidR="00EF7EAE">
        <w:t>.</w:t>
      </w:r>
    </w:p>
    <w:p w:rsidR="00EF7EAE" w:rsidRPr="003E6145" w:rsidRDefault="00EF7EAE" w:rsidP="00EF7EAE">
      <w:pPr>
        <w:pStyle w:val="TFpnormal"/>
      </w:pPr>
    </w:p>
    <w:p w:rsidR="00EF7EAE" w:rsidRDefault="00EF7EAE" w:rsidP="00EF7EAE">
      <w:pPr>
        <w:pStyle w:val="1"/>
        <w:ind w:left="715" w:right="284" w:hanging="431"/>
      </w:pPr>
      <w:bookmarkStart w:id="30" w:name="_Ref430960202"/>
      <w:bookmarkStart w:id="31" w:name="_Toc448248983"/>
      <w:bookmarkStart w:id="32" w:name="_Toc523907604"/>
      <w:r>
        <w:lastRenderedPageBreak/>
        <w:t>Подготовка к работе</w:t>
      </w:r>
      <w:bookmarkEnd w:id="30"/>
      <w:bookmarkEnd w:id="31"/>
      <w:bookmarkEnd w:id="32"/>
    </w:p>
    <w:p w:rsidR="00EF7EAE" w:rsidRDefault="00EF7EAE" w:rsidP="00042F28">
      <w:pPr>
        <w:pStyle w:val="21"/>
      </w:pPr>
      <w:bookmarkStart w:id="33" w:name="_Toc448248984"/>
      <w:bookmarkStart w:id="34" w:name="_Toc523907605"/>
      <w:r>
        <w:t>Установка программы</w:t>
      </w:r>
      <w:bookmarkEnd w:id="33"/>
      <w:bookmarkEnd w:id="34"/>
    </w:p>
    <w:p w:rsidR="002553F2" w:rsidRDefault="002553F2" w:rsidP="002553F2">
      <w:pPr>
        <w:pStyle w:val="TFpnormal"/>
      </w:pPr>
      <w:bookmarkStart w:id="35" w:name="_Toc417566247"/>
      <w:r>
        <w:t xml:space="preserve">После разворачивания и настройки комплекса «Ставка+» на серверах Заказчика АРМ </w:t>
      </w:r>
      <w:r w:rsidR="00BE3D31">
        <w:t xml:space="preserve">оператора </w:t>
      </w:r>
      <w:r>
        <w:t>готово к работе.</w:t>
      </w:r>
    </w:p>
    <w:p w:rsidR="00EF7EAE" w:rsidRDefault="00EF7EAE" w:rsidP="00EF7EAE">
      <w:pPr>
        <w:pStyle w:val="TFpnormal"/>
      </w:pPr>
      <w:r>
        <w:t>Для удобства работы следует создать иконку «Ставка+» на рабочем столе.</w:t>
      </w:r>
    </w:p>
    <w:p w:rsidR="00EF7EAE" w:rsidRPr="00790315" w:rsidRDefault="00EF7EAE" w:rsidP="00042F28">
      <w:pPr>
        <w:pStyle w:val="21"/>
      </w:pPr>
      <w:bookmarkStart w:id="36" w:name="_Toc448248985"/>
      <w:bookmarkStart w:id="37" w:name="_Toc523907606"/>
      <w:r w:rsidRPr="00790315">
        <w:t>Вход пользователя в Систему</w:t>
      </w:r>
      <w:bookmarkEnd w:id="36"/>
      <w:bookmarkEnd w:id="37"/>
      <w:r w:rsidRPr="00790315">
        <w:t xml:space="preserve"> </w:t>
      </w:r>
      <w:bookmarkEnd w:id="35"/>
    </w:p>
    <w:p w:rsidR="00EF7EAE" w:rsidRDefault="002553F2" w:rsidP="00EF7EAE">
      <w:pPr>
        <w:pStyle w:val="TFpnormal"/>
      </w:pPr>
      <w:r w:rsidRPr="007341B7">
        <w:t xml:space="preserve">Для </w:t>
      </w:r>
      <w:r>
        <w:t xml:space="preserve">того чтобы войти в АРМ </w:t>
      </w:r>
      <w:r w:rsidR="00BE3D31">
        <w:t>оператора</w:t>
      </w:r>
      <w:r>
        <w:t xml:space="preserve">, на рабочем столе щелкните по иконке «Ставка+». В результате отобразится страница АРМ </w:t>
      </w:r>
      <w:r w:rsidR="00BE3D31">
        <w:t xml:space="preserve">оператора </w:t>
      </w:r>
      <w:r w:rsidR="00EF7EAE">
        <w:t>(рис. </w:t>
      </w:r>
      <w:r w:rsidR="00EF7EAE">
        <w:fldChar w:fldCharType="begin"/>
      </w:r>
      <w:r w:rsidR="00EF7EAE">
        <w:instrText xml:space="preserve"> REF _Ref427137895 \h </w:instrText>
      </w:r>
      <w:r w:rsidR="00EF7EAE" w:rsidRPr="00836CA3">
        <w:instrText xml:space="preserve">\# \0 </w:instrText>
      </w:r>
      <w:r w:rsidR="00EF7EAE">
        <w:fldChar w:fldCharType="separate"/>
      </w:r>
      <w:r w:rsidR="00A46228">
        <w:t>1</w:t>
      </w:r>
      <w:r w:rsidR="00EF7EAE">
        <w:fldChar w:fldCharType="end"/>
      </w:r>
      <w:r w:rsidR="00EF7EAE">
        <w:t>). См. далее п. </w:t>
      </w:r>
      <w:r w:rsidR="00EF7EAE">
        <w:fldChar w:fldCharType="begin"/>
      </w:r>
      <w:r w:rsidR="00EF7EAE">
        <w:instrText xml:space="preserve"> REF _Ref437593055 \n \h </w:instrText>
      </w:r>
      <w:r w:rsidR="00EF7EAE">
        <w:fldChar w:fldCharType="separate"/>
      </w:r>
      <w:r w:rsidR="00A46228">
        <w:t>4</w:t>
      </w:r>
      <w:r w:rsidR="00EF7EAE">
        <w:fldChar w:fldCharType="end"/>
      </w:r>
      <w:r w:rsidR="00EF7EAE">
        <w:t>.</w:t>
      </w:r>
    </w:p>
    <w:p w:rsidR="00EF7EAE" w:rsidRDefault="00305E08" w:rsidP="00EF7EAE">
      <w:pPr>
        <w:pStyle w:val="TFpPicture"/>
      </w:pPr>
      <w:r>
        <w:rPr>
          <w:noProof/>
        </w:rPr>
        <w:drawing>
          <wp:inline distT="0" distB="0" distL="0" distR="0">
            <wp:extent cx="6204585" cy="3239770"/>
            <wp:effectExtent l="0" t="0" r="571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8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EAE" w:rsidRDefault="00EF7EAE" w:rsidP="00EF7EAE">
      <w:pPr>
        <w:pStyle w:val="TFpPictureNumber"/>
      </w:pPr>
      <w:bookmarkStart w:id="38" w:name="_Ref427137895"/>
      <w:r w:rsidRPr="00A33AAB">
        <w:t>Рисунок </w:t>
      </w:r>
      <w:fldSimple w:instr=" SEQ Рисунок \* ARABIC ">
        <w:r w:rsidR="00456A23">
          <w:rPr>
            <w:noProof/>
          </w:rPr>
          <w:t>1</w:t>
        </w:r>
      </w:fldSimple>
      <w:bookmarkEnd w:id="38"/>
    </w:p>
    <w:p w:rsidR="00EF7EAE" w:rsidRDefault="00EF7EAE" w:rsidP="00EF7EAE">
      <w:pPr>
        <w:pStyle w:val="TFpnormal"/>
        <w:rPr>
          <w:lang w:eastAsia="ro-RO"/>
        </w:rPr>
      </w:pPr>
      <w:bookmarkStart w:id="39" w:name="_Ref392595021"/>
      <w:bookmarkStart w:id="40" w:name="_Toc417566250"/>
      <w:r w:rsidRPr="00584676">
        <w:t>Примечание </w:t>
      </w:r>
      <w:fldSimple w:instr=" SEQ Примечание \* ARABIC ">
        <w:r w:rsidR="00A46228">
          <w:rPr>
            <w:noProof/>
          </w:rPr>
          <w:t>1</w:t>
        </w:r>
      </w:fldSimple>
      <w:r w:rsidRPr="00584676">
        <w:t>.</w:t>
      </w:r>
      <w:r>
        <w:t xml:space="preserve"> В качестве альтернативного варианта входа в АРМ можно использовать </w:t>
      </w:r>
      <w:r w:rsidRPr="003B4D62">
        <w:t>запус</w:t>
      </w:r>
      <w:r>
        <w:t>к</w:t>
      </w:r>
      <w:r w:rsidRPr="003B4D62">
        <w:t xml:space="preserve"> </w:t>
      </w:r>
      <w:r>
        <w:rPr>
          <w:lang w:val="en-US" w:eastAsia="ro-RO"/>
        </w:rPr>
        <w:t>Fire</w:t>
      </w:r>
      <w:r w:rsidR="00AA76AE">
        <w:rPr>
          <w:lang w:val="en-US" w:eastAsia="ro-RO"/>
        </w:rPr>
        <w:t>f</w:t>
      </w:r>
      <w:r w:rsidRPr="00B43926">
        <w:rPr>
          <w:lang w:val="en-US" w:eastAsia="ro-RO"/>
        </w:rPr>
        <w:t>ox</w:t>
      </w:r>
      <w:r>
        <w:rPr>
          <w:lang w:eastAsia="ro-RO"/>
        </w:rPr>
        <w:t>.</w:t>
      </w:r>
    </w:p>
    <w:p w:rsidR="00A27854" w:rsidRDefault="00A27854" w:rsidP="00A27854">
      <w:pPr>
        <w:pStyle w:val="1"/>
        <w:ind w:left="715" w:right="284" w:hanging="431"/>
      </w:pPr>
      <w:bookmarkStart w:id="41" w:name="_Ref437593055"/>
      <w:bookmarkStart w:id="42" w:name="_Toc448248986"/>
      <w:bookmarkStart w:id="43" w:name="_Toc523907607"/>
      <w:r>
        <w:lastRenderedPageBreak/>
        <w:t xml:space="preserve">Описание </w:t>
      </w:r>
      <w:r>
        <w:rPr>
          <w:lang w:eastAsia="ro-RO"/>
        </w:rPr>
        <w:t xml:space="preserve">страницы </w:t>
      </w:r>
      <w:r>
        <w:t>АРМ</w:t>
      </w:r>
      <w:bookmarkEnd w:id="43"/>
    </w:p>
    <w:p w:rsidR="00EF7EAE" w:rsidRDefault="00EF7EAE" w:rsidP="00042F28">
      <w:pPr>
        <w:pStyle w:val="21"/>
        <w:rPr>
          <w:lang w:eastAsia="ro-RO"/>
        </w:rPr>
      </w:pPr>
      <w:bookmarkStart w:id="44" w:name="_Ref485304783"/>
      <w:bookmarkStart w:id="45" w:name="_Toc523907608"/>
      <w:r>
        <w:rPr>
          <w:lang w:eastAsia="ro-RO"/>
        </w:rPr>
        <w:t xml:space="preserve">Структура страницы </w:t>
      </w:r>
      <w:r>
        <w:t>АРМ</w:t>
      </w:r>
      <w:bookmarkEnd w:id="39"/>
      <w:bookmarkEnd w:id="40"/>
      <w:bookmarkEnd w:id="41"/>
      <w:bookmarkEnd w:id="42"/>
      <w:bookmarkEnd w:id="44"/>
      <w:bookmarkEnd w:id="45"/>
    </w:p>
    <w:p w:rsidR="00EF7EAE" w:rsidRDefault="00EF7EAE" w:rsidP="00042F28">
      <w:pPr>
        <w:pStyle w:val="31"/>
        <w:rPr>
          <w:lang w:eastAsia="ro-RO"/>
        </w:rPr>
      </w:pPr>
      <w:bookmarkStart w:id="46" w:name="_Toc417566251"/>
      <w:bookmarkStart w:id="47" w:name="_Toc448248987"/>
      <w:r>
        <w:rPr>
          <w:lang w:eastAsia="ro-RO"/>
        </w:rPr>
        <w:t xml:space="preserve">Структура страницы </w:t>
      </w:r>
      <w:r>
        <w:t>АРМ</w:t>
      </w:r>
      <w:bookmarkEnd w:id="46"/>
      <w:bookmarkEnd w:id="47"/>
    </w:p>
    <w:p w:rsidR="00EF7EAE" w:rsidRDefault="00EF7EAE" w:rsidP="00EF7EAE">
      <w:pPr>
        <w:pStyle w:val="TFpnormal"/>
        <w:keepNext/>
      </w:pPr>
      <w:r>
        <w:rPr>
          <w:lang w:eastAsia="ro-RO"/>
        </w:rPr>
        <w:t xml:space="preserve">Страница </w:t>
      </w:r>
      <w:r>
        <w:t>АРМ (рис. </w:t>
      </w:r>
      <w:r>
        <w:fldChar w:fldCharType="begin"/>
      </w:r>
      <w:r>
        <w:instrText xml:space="preserve"> REF _Ref389135197 \h </w:instrText>
      </w:r>
      <w:r>
        <w:fldChar w:fldCharType="separate"/>
      </w:r>
      <w:r w:rsidR="00A46228">
        <w:rPr>
          <w:noProof/>
        </w:rPr>
        <w:t>2</w:t>
      </w:r>
      <w:r>
        <w:fldChar w:fldCharType="end"/>
      </w:r>
      <w:r>
        <w:t>) состоит из следующих основных элементов:</w:t>
      </w:r>
    </w:p>
    <w:p w:rsidR="00EF7EAE" w:rsidRDefault="00EF7EAE" w:rsidP="00042F28">
      <w:pPr>
        <w:pStyle w:val="TFpitem-1"/>
        <w:rPr>
          <w:lang w:eastAsia="ro-RO"/>
        </w:rPr>
      </w:pPr>
      <w:r>
        <w:rPr>
          <w:lang w:eastAsia="ro-RO"/>
        </w:rPr>
        <w:t>заголовка страницы (1);</w:t>
      </w:r>
    </w:p>
    <w:p w:rsidR="00EF7EAE" w:rsidRDefault="00EF7EAE" w:rsidP="00042F28">
      <w:pPr>
        <w:pStyle w:val="TFpitem-1"/>
        <w:rPr>
          <w:lang w:eastAsia="ro-RO"/>
        </w:rPr>
      </w:pPr>
      <w:r>
        <w:rPr>
          <w:lang w:eastAsia="ro-RO"/>
        </w:rPr>
        <w:t>меню (2),</w:t>
      </w:r>
      <w:r w:rsidRPr="00BF44C0">
        <w:rPr>
          <w:lang w:eastAsia="ro-RO"/>
        </w:rPr>
        <w:t xml:space="preserve"> </w:t>
      </w:r>
      <w:r>
        <w:rPr>
          <w:lang w:eastAsia="ro-RO"/>
        </w:rPr>
        <w:t>предназначенного для навигации в Системе и выполнения операций;</w:t>
      </w:r>
    </w:p>
    <w:p w:rsidR="00EF7EAE" w:rsidRDefault="00EF7EAE" w:rsidP="00042F28">
      <w:pPr>
        <w:pStyle w:val="TFpitem-1"/>
        <w:rPr>
          <w:lang w:eastAsia="ro-RO"/>
        </w:rPr>
      </w:pPr>
      <w:r>
        <w:rPr>
          <w:lang w:eastAsia="ro-RO"/>
        </w:rPr>
        <w:t>рабочей области (3), в которой отображается форма или таблица с данными.</w:t>
      </w:r>
    </w:p>
    <w:p w:rsidR="00EF7EAE" w:rsidRDefault="00EF7EAE" w:rsidP="00EF7EAE">
      <w:pPr>
        <w:pStyle w:val="TFpnormal"/>
      </w:pPr>
      <w:r>
        <w:rPr>
          <w:lang w:eastAsia="ro-RO"/>
        </w:rPr>
        <w:t xml:space="preserve">В дальнейшем в качестве иллюстрации страниц </w:t>
      </w:r>
      <w:r>
        <w:t>АРМ будут приводиться скриншоты рабочей области.</w:t>
      </w:r>
    </w:p>
    <w:p w:rsidR="00EF7EAE" w:rsidRPr="003B4D62" w:rsidRDefault="00305E08" w:rsidP="00EF7EAE">
      <w:pPr>
        <w:pStyle w:val="TFpPicture"/>
        <w:rPr>
          <w:noProof/>
        </w:rPr>
      </w:pPr>
      <w:r>
        <w:rPr>
          <w:noProof/>
        </w:rPr>
        <w:drawing>
          <wp:inline distT="0" distB="0" distL="0" distR="0" wp14:anchorId="3ABBCA7B" wp14:editId="5153A01B">
            <wp:extent cx="6126480" cy="3226435"/>
            <wp:effectExtent l="0" t="0" r="762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EAE" w:rsidRDefault="00EF7EAE" w:rsidP="00EF7EAE">
      <w:pPr>
        <w:pStyle w:val="TFpPictureNumber"/>
      </w:pPr>
      <w:r w:rsidRPr="00A33AAB">
        <w:t>Рисунок </w:t>
      </w:r>
      <w:bookmarkStart w:id="48" w:name="_Ref389135197"/>
      <w:r w:rsidRPr="00A33AAB">
        <w:fldChar w:fldCharType="begin"/>
      </w:r>
      <w:r w:rsidRPr="00A33AAB">
        <w:instrText xml:space="preserve"> SEQ Рисунок \* ARABIC </w:instrText>
      </w:r>
      <w:r w:rsidRPr="00A33AAB">
        <w:fldChar w:fldCharType="separate"/>
      </w:r>
      <w:r w:rsidR="00456A23">
        <w:rPr>
          <w:noProof/>
        </w:rPr>
        <w:t>2</w:t>
      </w:r>
      <w:r w:rsidRPr="00A33AAB">
        <w:fldChar w:fldCharType="end"/>
      </w:r>
      <w:bookmarkEnd w:id="48"/>
    </w:p>
    <w:p w:rsidR="003B1071" w:rsidRDefault="003B1071" w:rsidP="00042F28">
      <w:pPr>
        <w:pStyle w:val="31"/>
      </w:pPr>
      <w:bookmarkStart w:id="49" w:name="_Toc448248988"/>
      <w:bookmarkStart w:id="50" w:name="_Toc448248989"/>
      <w:r>
        <w:t>Заголовок страницы АРМ</w:t>
      </w:r>
      <w:bookmarkEnd w:id="49"/>
    </w:p>
    <w:p w:rsidR="003B1071" w:rsidRDefault="003B1071" w:rsidP="003B1071">
      <w:pPr>
        <w:pStyle w:val="TFpnormal"/>
        <w:keepNext/>
      </w:pPr>
      <w:r>
        <w:t>В заголовке страницы АРМ (на рис. </w:t>
      </w:r>
      <w:r>
        <w:fldChar w:fldCharType="begin"/>
      </w:r>
      <w:r>
        <w:instrText xml:space="preserve"> REF _Ref389135197 \h </w:instrText>
      </w:r>
      <w:r>
        <w:fldChar w:fldCharType="separate"/>
      </w:r>
      <w:r w:rsidR="00A46228">
        <w:rPr>
          <w:noProof/>
        </w:rPr>
        <w:t>2</w:t>
      </w:r>
      <w:r>
        <w:fldChar w:fldCharType="end"/>
      </w:r>
      <w:r>
        <w:t xml:space="preserve"> отмечен рамкой 1) отображаются следующие элементы интерфейса (слева направо):</w:t>
      </w:r>
    </w:p>
    <w:p w:rsidR="003B1071" w:rsidRDefault="003B1071" w:rsidP="00042F28">
      <w:pPr>
        <w:pStyle w:val="TFpitem-1"/>
        <w:rPr>
          <w:lang w:eastAsia="ro-RO"/>
        </w:rPr>
      </w:pPr>
      <w:r>
        <w:rPr>
          <w:lang w:eastAsia="ro-RO"/>
        </w:rPr>
        <w:t>наименование АРМ;</w:t>
      </w:r>
    </w:p>
    <w:p w:rsidR="003B1071" w:rsidRDefault="003B1071" w:rsidP="00042F28">
      <w:pPr>
        <w:pStyle w:val="TFpitem-1"/>
        <w:rPr>
          <w:lang w:eastAsia="ro-RO"/>
        </w:rPr>
      </w:pPr>
      <w:r>
        <w:rPr>
          <w:lang w:eastAsia="ro-RO"/>
        </w:rPr>
        <w:t>фамилия, имя и отчество авторизованного пользователя.</w:t>
      </w:r>
    </w:p>
    <w:p w:rsidR="00EF7EAE" w:rsidRDefault="00EF7EAE" w:rsidP="00042F28">
      <w:pPr>
        <w:pStyle w:val="31"/>
      </w:pPr>
      <w:r>
        <w:lastRenderedPageBreak/>
        <w:t>Меню страницы АРМ</w:t>
      </w:r>
      <w:bookmarkEnd w:id="50"/>
    </w:p>
    <w:p w:rsidR="00305E08" w:rsidRDefault="00305E08" w:rsidP="00305E08">
      <w:pPr>
        <w:pStyle w:val="TFpnormal"/>
      </w:pPr>
      <w:bookmarkStart w:id="51" w:name="_Toc448248990"/>
      <w:r>
        <w:t>Меню страницы АРМ — двухуровневое. Для раскрытия первого уровня следует щелкнуть указателем мыши по пункту меню (рис.</w:t>
      </w:r>
      <w:r>
        <w:fldChar w:fldCharType="begin"/>
      </w:r>
      <w:r>
        <w:instrText xml:space="preserve"> REF _Ref485302741 \h </w:instrText>
      </w:r>
      <w:r w:rsidR="008A738B">
        <w:instrText xml:space="preserve"> \* MERGEFORMAT </w:instrText>
      </w:r>
      <w:r>
        <w:fldChar w:fldCharType="separate"/>
      </w:r>
      <w:r w:rsidRPr="008A738B">
        <w:t xml:space="preserve"> 3</w:t>
      </w:r>
      <w:r>
        <w:fldChar w:fldCharType="end"/>
      </w:r>
      <w:r>
        <w:t>).</w:t>
      </w:r>
    </w:p>
    <w:p w:rsidR="00305E08" w:rsidRDefault="00305E08" w:rsidP="00305E08">
      <w:pPr>
        <w:pStyle w:val="TFpPicture"/>
      </w:pPr>
      <w:r>
        <w:rPr>
          <w:noProof/>
        </w:rPr>
        <w:drawing>
          <wp:inline distT="0" distB="0" distL="0" distR="0" wp14:anchorId="10321A55" wp14:editId="6D28DF48">
            <wp:extent cx="1598400" cy="486000"/>
            <wp:effectExtent l="0" t="0" r="190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E08" w:rsidRPr="008A738B" w:rsidRDefault="00305E08" w:rsidP="008A738B">
      <w:pPr>
        <w:pStyle w:val="TFpPictureNumber"/>
      </w:pPr>
      <w:bookmarkStart w:id="52" w:name="_Ref485302741"/>
      <w:r w:rsidRPr="008A738B">
        <w:t xml:space="preserve">Рисунок </w:t>
      </w:r>
      <w:fldSimple w:instr=" SEQ Рисунок \* ARABIC ">
        <w:r w:rsidR="00456A23">
          <w:rPr>
            <w:noProof/>
          </w:rPr>
          <w:t>3</w:t>
        </w:r>
      </w:fldSimple>
      <w:bookmarkEnd w:id="52"/>
    </w:p>
    <w:p w:rsidR="00EF7EAE" w:rsidRDefault="00EF7EAE" w:rsidP="00042F28">
      <w:pPr>
        <w:pStyle w:val="31"/>
      </w:pPr>
      <w:r>
        <w:t>Рабочая область</w:t>
      </w:r>
      <w:bookmarkEnd w:id="51"/>
    </w:p>
    <w:p w:rsidR="008A738B" w:rsidRDefault="008A738B" w:rsidP="008A738B">
      <w:pPr>
        <w:pStyle w:val="TFpnormal"/>
      </w:pPr>
      <w:r>
        <w:t>В АРМ Оператора ТСО используются две основные страницы с различной структурой рабочей области: «События» (см. подраздел </w:t>
      </w:r>
      <w:r w:rsidR="00456A23">
        <w:fldChar w:fldCharType="begin"/>
      </w:r>
      <w:r w:rsidR="00456A23">
        <w:instrText xml:space="preserve"> REF _Ref485304783 \n \h </w:instrText>
      </w:r>
      <w:r w:rsidR="00456A23">
        <w:fldChar w:fldCharType="separate"/>
      </w:r>
      <w:r w:rsidR="00456A23">
        <w:t>4.1</w:t>
      </w:r>
      <w:r w:rsidR="00456A23">
        <w:fldChar w:fldCharType="end"/>
      </w:r>
      <w:r w:rsidR="00456A23">
        <w:t>-</w:t>
      </w:r>
      <w:r w:rsidR="00456A23">
        <w:fldChar w:fldCharType="begin"/>
      </w:r>
      <w:r w:rsidR="00456A23">
        <w:instrText xml:space="preserve"> REF _Ref485304800 \n \h </w:instrText>
      </w:r>
      <w:r w:rsidR="00456A23">
        <w:fldChar w:fldCharType="separate"/>
      </w:r>
      <w:r w:rsidR="00456A23">
        <w:t>4.5</w:t>
      </w:r>
      <w:r w:rsidR="00456A23">
        <w:fldChar w:fldCharType="end"/>
      </w:r>
      <w:r>
        <w:t>) и «Архив тревог» (см. подраздел</w:t>
      </w:r>
      <w:proofErr w:type="gramStart"/>
      <w:r>
        <w:t> )</w:t>
      </w:r>
      <w:proofErr w:type="gramEnd"/>
      <w:r>
        <w:t xml:space="preserve">. </w:t>
      </w:r>
    </w:p>
    <w:p w:rsidR="008A738B" w:rsidRPr="008A738B" w:rsidRDefault="008A738B" w:rsidP="008A738B">
      <w:pPr>
        <w:pStyle w:val="TFpnormal"/>
      </w:pPr>
    </w:p>
    <w:p w:rsidR="00A27854" w:rsidRDefault="00A27854" w:rsidP="00A27854">
      <w:pPr>
        <w:pStyle w:val="TFpnormal"/>
        <w:keepNext/>
      </w:pPr>
      <w:r>
        <w:t xml:space="preserve">Рабочая область страницы </w:t>
      </w:r>
      <w:r w:rsidR="00456A23">
        <w:t xml:space="preserve">«События» </w:t>
      </w:r>
      <w:r>
        <w:t>(рис. </w:t>
      </w:r>
      <w:r>
        <w:fldChar w:fldCharType="begin"/>
      </w:r>
      <w:r>
        <w:instrText xml:space="preserve"> REF _Ref467059028 \h </w:instrText>
      </w:r>
      <w:r w:rsidRPr="00A16493">
        <w:instrText xml:space="preserve">\# \0 </w:instrText>
      </w:r>
      <w:r>
        <w:fldChar w:fldCharType="separate"/>
      </w:r>
      <w:r w:rsidR="008A738B">
        <w:t>4</w:t>
      </w:r>
      <w:r>
        <w:fldChar w:fldCharType="end"/>
      </w:r>
      <w:r>
        <w:t>)</w:t>
      </w:r>
      <w:r w:rsidRPr="00A16493">
        <w:t xml:space="preserve"> </w:t>
      </w:r>
      <w:r>
        <w:t>состоит из следующих элементов:</w:t>
      </w:r>
    </w:p>
    <w:p w:rsidR="00C655E6" w:rsidRDefault="00C655E6" w:rsidP="00A27854">
      <w:pPr>
        <w:pStyle w:val="TFpitem-1"/>
      </w:pPr>
      <w:r>
        <w:t>область «Выбор объектов дома» (1) со списком схем помещений;</w:t>
      </w:r>
    </w:p>
    <w:p w:rsidR="00A27854" w:rsidRDefault="00A27854" w:rsidP="00A27854">
      <w:pPr>
        <w:pStyle w:val="TFpitem-1"/>
      </w:pPr>
      <w:r>
        <w:t>область «Схема» (</w:t>
      </w:r>
      <w:r w:rsidR="00C655E6">
        <w:t>2</w:t>
      </w:r>
      <w:r>
        <w:t>), на которой отображаются схема помещения с размещенными в нем устройствами (турникетами, входами);</w:t>
      </w:r>
    </w:p>
    <w:p w:rsidR="00A27854" w:rsidRDefault="00A27854" w:rsidP="00A27854">
      <w:pPr>
        <w:pStyle w:val="TFpitem-1"/>
      </w:pPr>
      <w:r>
        <w:t>область «Тревоги» (</w:t>
      </w:r>
      <w:r w:rsidR="00C655E6">
        <w:t>3</w:t>
      </w:r>
      <w:r>
        <w:t>), в которой отображаются сообщения о тревогах;</w:t>
      </w:r>
    </w:p>
    <w:p w:rsidR="00A27854" w:rsidRDefault="00A27854" w:rsidP="00A27854">
      <w:pPr>
        <w:pStyle w:val="TFpitem-1"/>
      </w:pPr>
      <w:r>
        <w:t>таблица «Список событий объектов» (</w:t>
      </w:r>
      <w:r w:rsidR="00C655E6">
        <w:t>4</w:t>
      </w:r>
      <w:r>
        <w:t>) с перечнем извещений о событиях.</w:t>
      </w:r>
    </w:p>
    <w:p w:rsidR="00A27854" w:rsidRPr="003B4D62" w:rsidRDefault="00FB2127" w:rsidP="00A27854">
      <w:pPr>
        <w:pStyle w:val="TFpPicture"/>
        <w:rPr>
          <w:noProof/>
        </w:rPr>
      </w:pPr>
      <w:r>
        <w:rPr>
          <w:noProof/>
        </w:rPr>
        <w:drawing>
          <wp:inline distT="0" distB="0" distL="0" distR="0" wp14:anchorId="114274A5" wp14:editId="3D818D85">
            <wp:extent cx="6152515" cy="2731770"/>
            <wp:effectExtent l="0" t="0" r="63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854" w:rsidRDefault="00A27854" w:rsidP="00A27854">
      <w:pPr>
        <w:pStyle w:val="TFpPictureNumber"/>
        <w:rPr>
          <w:noProof/>
        </w:rPr>
      </w:pPr>
      <w:bookmarkStart w:id="53" w:name="_Ref467059028"/>
      <w:r w:rsidRPr="00401347">
        <w:t>Рисунок</w:t>
      </w:r>
      <w:r>
        <w:t> </w:t>
      </w:r>
      <w:fldSimple w:instr=" SEQ Рисунок \* ARABIC ">
        <w:r w:rsidR="00456A23">
          <w:rPr>
            <w:noProof/>
          </w:rPr>
          <w:t>4</w:t>
        </w:r>
      </w:fldSimple>
      <w:bookmarkEnd w:id="53"/>
    </w:p>
    <w:p w:rsidR="00456A23" w:rsidRDefault="00456A23" w:rsidP="00456A23">
      <w:pPr>
        <w:pStyle w:val="TFpnormal"/>
      </w:pPr>
      <w:r>
        <w:t>Рабочая область страницы «</w:t>
      </w:r>
      <w:proofErr w:type="gramStart"/>
      <w:r>
        <w:t>Тревоги-Архив</w:t>
      </w:r>
      <w:proofErr w:type="gramEnd"/>
      <w:r>
        <w:t>» (рис.</w:t>
      </w:r>
      <w:r>
        <w:fldChar w:fldCharType="begin"/>
      </w:r>
      <w:r>
        <w:instrText xml:space="preserve"> REF _Ref485305004 \h </w:instrText>
      </w:r>
      <w:r>
        <w:fldChar w:fldCharType="separate"/>
      </w:r>
      <w:r w:rsidR="007F0613">
        <w:t xml:space="preserve"> 5</w:t>
      </w:r>
      <w:r>
        <w:fldChar w:fldCharType="end"/>
      </w:r>
      <w:r>
        <w:t>) состоит из следующих элементов:</w:t>
      </w:r>
    </w:p>
    <w:p w:rsidR="00456A23" w:rsidRDefault="00456A23" w:rsidP="00456A23">
      <w:pPr>
        <w:pStyle w:val="TFpitem-1"/>
      </w:pPr>
      <w:r>
        <w:t>область названия страницы (1);</w:t>
      </w:r>
    </w:p>
    <w:p w:rsidR="00456A23" w:rsidRDefault="00456A23" w:rsidP="00456A23">
      <w:pPr>
        <w:pStyle w:val="TFpitem-1"/>
      </w:pPr>
      <w:r>
        <w:lastRenderedPageBreak/>
        <w:t>область фильтра</w:t>
      </w:r>
      <w:r>
        <w:rPr>
          <w:lang w:val="en-US"/>
        </w:rPr>
        <w:t xml:space="preserve"> (2);</w:t>
      </w:r>
    </w:p>
    <w:p w:rsidR="00456A23" w:rsidRDefault="00456A23" w:rsidP="00456A23">
      <w:pPr>
        <w:pStyle w:val="TFpitem-1"/>
      </w:pPr>
      <w:r>
        <w:t>таблица со списком записей (3).</w:t>
      </w:r>
    </w:p>
    <w:p w:rsidR="00456A23" w:rsidRDefault="00456A23" w:rsidP="00456A23">
      <w:pPr>
        <w:pStyle w:val="TFpnormal"/>
      </w:pPr>
    </w:p>
    <w:p w:rsidR="00456A23" w:rsidRDefault="00456A23" w:rsidP="00456A23">
      <w:pPr>
        <w:pStyle w:val="TFpnormal"/>
        <w:keepNext/>
      </w:pPr>
      <w:r>
        <w:rPr>
          <w:noProof/>
        </w:rPr>
        <w:drawing>
          <wp:inline distT="0" distB="0" distL="0" distR="0" wp14:anchorId="3DAEC83C" wp14:editId="75447AA6">
            <wp:extent cx="6152515" cy="3502025"/>
            <wp:effectExtent l="0" t="0" r="635" b="3175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A23" w:rsidRPr="00456A23" w:rsidRDefault="00456A23" w:rsidP="00456A23">
      <w:pPr>
        <w:pStyle w:val="TFpPictureNumber"/>
      </w:pPr>
      <w:bookmarkStart w:id="54" w:name="_Ref485305004"/>
      <w:r>
        <w:t xml:space="preserve">Рисунок </w:t>
      </w:r>
      <w:fldSimple w:instr=" SEQ Рисунок \* ARABIC ">
        <w:r>
          <w:t>5</w:t>
        </w:r>
      </w:fldSimple>
      <w:bookmarkEnd w:id="54"/>
    </w:p>
    <w:p w:rsidR="00A64957" w:rsidRDefault="00A64957" w:rsidP="00A27854">
      <w:pPr>
        <w:pStyle w:val="21"/>
      </w:pPr>
      <w:bookmarkStart w:id="55" w:name="_Ref467247400"/>
      <w:bookmarkStart w:id="56" w:name="_Toc523907609"/>
      <w:r>
        <w:t>Область «Выбор объектов»</w:t>
      </w:r>
      <w:bookmarkEnd w:id="55"/>
      <w:bookmarkEnd w:id="56"/>
    </w:p>
    <w:p w:rsidR="00A64957" w:rsidRDefault="0024541D" w:rsidP="00A64957">
      <w:pPr>
        <w:pStyle w:val="TFpnormal"/>
        <w:rPr>
          <w:lang w:eastAsia="ro-RO"/>
        </w:rPr>
      </w:pPr>
      <w:r>
        <w:t xml:space="preserve">В области «Выбор объектов» отображается список схем помещений. </w:t>
      </w:r>
    </w:p>
    <w:p w:rsidR="0024541D" w:rsidRDefault="0024541D" w:rsidP="00A64957">
      <w:pPr>
        <w:pStyle w:val="TFpnormal"/>
        <w:rPr>
          <w:lang w:eastAsia="ro-RO"/>
        </w:rPr>
      </w:pPr>
      <w:r>
        <w:rPr>
          <w:lang w:eastAsia="ro-RO"/>
        </w:rPr>
        <w:t>Схема помещения, выбранная в списке, отображается в области «Схема» (см. п. </w:t>
      </w:r>
      <w:r>
        <w:rPr>
          <w:lang w:eastAsia="ro-RO"/>
        </w:rPr>
        <w:fldChar w:fldCharType="begin"/>
      </w:r>
      <w:r>
        <w:rPr>
          <w:lang w:eastAsia="ro-RO"/>
        </w:rPr>
        <w:instrText xml:space="preserve"> REF _Ref467247332 \n \h </w:instrText>
      </w:r>
      <w:r>
        <w:rPr>
          <w:lang w:eastAsia="ro-RO"/>
        </w:rPr>
      </w:r>
      <w:r>
        <w:rPr>
          <w:lang w:eastAsia="ro-RO"/>
        </w:rPr>
        <w:fldChar w:fldCharType="separate"/>
      </w:r>
      <w:r w:rsidR="00A46228">
        <w:rPr>
          <w:lang w:eastAsia="ro-RO"/>
        </w:rPr>
        <w:t>4.3</w:t>
      </w:r>
      <w:r>
        <w:rPr>
          <w:lang w:eastAsia="ro-RO"/>
        </w:rPr>
        <w:fldChar w:fldCharType="end"/>
      </w:r>
      <w:r>
        <w:rPr>
          <w:lang w:eastAsia="ro-RO"/>
        </w:rPr>
        <w:t>).</w:t>
      </w:r>
    </w:p>
    <w:p w:rsidR="0024541D" w:rsidRPr="003B4D62" w:rsidRDefault="0024541D" w:rsidP="0024541D">
      <w:pPr>
        <w:pStyle w:val="TFpPicture"/>
        <w:rPr>
          <w:noProof/>
        </w:rPr>
      </w:pPr>
    </w:p>
    <w:p w:rsidR="00A27854" w:rsidRDefault="00A27854" w:rsidP="00A27854">
      <w:pPr>
        <w:pStyle w:val="21"/>
        <w:rPr>
          <w:lang w:eastAsia="ro-RO"/>
        </w:rPr>
      </w:pPr>
      <w:bookmarkStart w:id="57" w:name="_Ref467247332"/>
      <w:bookmarkStart w:id="58" w:name="_Toc523907610"/>
      <w:r>
        <w:t>Область «Схема»</w:t>
      </w:r>
      <w:bookmarkEnd w:id="57"/>
      <w:bookmarkEnd w:id="58"/>
    </w:p>
    <w:p w:rsidR="0024541D" w:rsidRDefault="00A27854" w:rsidP="00A27854">
      <w:pPr>
        <w:pStyle w:val="TFpnormal"/>
      </w:pPr>
      <w:r>
        <w:t>В области «Схема» (рис. </w:t>
      </w:r>
      <w:r>
        <w:fldChar w:fldCharType="begin"/>
      </w:r>
      <w:r>
        <w:instrText xml:space="preserve"> REF _Ref467062467 \h </w:instrText>
      </w:r>
      <w:r w:rsidRPr="001234F5">
        <w:instrText xml:space="preserve">\# \0 </w:instrText>
      </w:r>
      <w:r>
        <w:fldChar w:fldCharType="separate"/>
      </w:r>
      <w:r w:rsidR="007F0613">
        <w:t>7</w:t>
      </w:r>
      <w:r>
        <w:fldChar w:fldCharType="end"/>
      </w:r>
      <w:r>
        <w:t>) отобража</w:t>
      </w:r>
      <w:r w:rsidR="0024541D">
        <w:t>е</w:t>
      </w:r>
      <w:r>
        <w:t>тся схема помещения</w:t>
      </w:r>
      <w:r w:rsidR="0024541D">
        <w:rPr>
          <w:lang w:eastAsia="ro-RO"/>
        </w:rPr>
        <w:t xml:space="preserve">, выбранная в списке </w:t>
      </w:r>
      <w:r w:rsidR="0024541D">
        <w:t>в области «Выбор объектов дома» (см. п. </w:t>
      </w:r>
      <w:r w:rsidR="0024541D">
        <w:fldChar w:fldCharType="begin"/>
      </w:r>
      <w:r w:rsidR="0024541D">
        <w:instrText xml:space="preserve"> REF _Ref467247400 \n \h </w:instrText>
      </w:r>
      <w:r w:rsidR="0024541D">
        <w:fldChar w:fldCharType="separate"/>
      </w:r>
      <w:r w:rsidR="00A46228">
        <w:t>4.2</w:t>
      </w:r>
      <w:r w:rsidR="0024541D">
        <w:fldChar w:fldCharType="end"/>
      </w:r>
      <w:r w:rsidR="0024541D">
        <w:t>).</w:t>
      </w:r>
    </w:p>
    <w:p w:rsidR="00A27854" w:rsidRPr="003B4D62" w:rsidRDefault="0024541D" w:rsidP="00A27854">
      <w:pPr>
        <w:pStyle w:val="TFpPicture"/>
        <w:rPr>
          <w:noProof/>
        </w:rPr>
      </w:pPr>
      <w:r>
        <w:rPr>
          <w:noProof/>
        </w:rPr>
        <w:lastRenderedPageBreak/>
        <w:drawing>
          <wp:inline distT="0" distB="0" distL="0" distR="0" wp14:anchorId="5951FC73" wp14:editId="394EAEF4">
            <wp:extent cx="6152515" cy="2331720"/>
            <wp:effectExtent l="0" t="0" r="63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854" w:rsidRDefault="00A27854" w:rsidP="00A27854">
      <w:pPr>
        <w:pStyle w:val="TFpPictureNumber"/>
      </w:pPr>
      <w:bookmarkStart w:id="59" w:name="_Ref467062467"/>
      <w:r w:rsidRPr="00401347">
        <w:t>Рисунок</w:t>
      </w:r>
      <w:r>
        <w:t> </w:t>
      </w:r>
      <w:fldSimple w:instr=" SEQ Рисунок \* ARABIC ">
        <w:r w:rsidR="00456A23">
          <w:rPr>
            <w:noProof/>
          </w:rPr>
          <w:t>7</w:t>
        </w:r>
      </w:fldSimple>
      <w:bookmarkEnd w:id="59"/>
    </w:p>
    <w:p w:rsidR="005F2422" w:rsidRDefault="005F2422" w:rsidP="005F2422">
      <w:pPr>
        <w:pStyle w:val="TFpnormal"/>
      </w:pPr>
      <w:r>
        <w:t xml:space="preserve">Кроме собственно схемы помещения с размещенными в нем устройствами (считывателями, датчиками, турникетами и пр.), в правом верхнем углу области также отображаются кнопки редактирования изображения — «Инструменты» </w:t>
      </w:r>
      <w:r>
        <w:rPr>
          <w:noProof/>
        </w:rPr>
        <w:drawing>
          <wp:inline distT="0" distB="0" distL="0" distR="0" wp14:anchorId="1A9AA50E" wp14:editId="39BAB878">
            <wp:extent cx="306000" cy="2520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«Центрировать» </w:t>
      </w:r>
      <w:r>
        <w:rPr>
          <w:noProof/>
        </w:rPr>
        <w:drawing>
          <wp:inline distT="0" distB="0" distL="0" distR="0" wp14:anchorId="4B4397C7" wp14:editId="7B22925E">
            <wp:extent cx="252000" cy="2160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:rsidR="00A27854" w:rsidRDefault="00A27854" w:rsidP="00A27854">
      <w:pPr>
        <w:pStyle w:val="31"/>
        <w:rPr>
          <w:lang w:eastAsia="ro-RO"/>
        </w:rPr>
      </w:pPr>
      <w:r>
        <w:t>Информация о состоянии устройств</w:t>
      </w:r>
    </w:p>
    <w:p w:rsidR="00A27854" w:rsidRDefault="00A27854" w:rsidP="00A27854">
      <w:pPr>
        <w:pStyle w:val="TFpnormal"/>
        <w:keepNext/>
      </w:pPr>
      <w:r>
        <w:t>Информация о состоянии устройств отображается в двух видах:</w:t>
      </w:r>
    </w:p>
    <w:p w:rsidR="00A27854" w:rsidRDefault="00A27854" w:rsidP="00A27854">
      <w:pPr>
        <w:pStyle w:val="TFpitem-1"/>
      </w:pPr>
      <w:r>
        <w:t>цветом значка устройства (перечень возможных изображений значков устройств приведен в приложении</w:t>
      </w:r>
      <w:proofErr w:type="gramStart"/>
      <w:r>
        <w:t xml:space="preserve"> </w:t>
      </w:r>
      <w:r>
        <w:fldChar w:fldCharType="begin"/>
      </w:r>
      <w:r>
        <w:instrText xml:space="preserve"> REF А \h </w:instrText>
      </w:r>
      <w:r>
        <w:fldChar w:fldCharType="separate"/>
      </w:r>
      <w:r w:rsidR="00A46228" w:rsidRPr="00AA2D83">
        <w:t>А</w:t>
      </w:r>
      <w:proofErr w:type="gramEnd"/>
      <w:r>
        <w:fldChar w:fldCharType="end"/>
      </w:r>
      <w:r>
        <w:t>);</w:t>
      </w:r>
    </w:p>
    <w:p w:rsidR="00A27854" w:rsidRDefault="00A27854" w:rsidP="00A27854">
      <w:pPr>
        <w:pStyle w:val="TFpitem-1"/>
      </w:pPr>
      <w:r>
        <w:t>списком параметров состояния устройства во всплывающем окне.</w:t>
      </w:r>
    </w:p>
    <w:p w:rsidR="00A27854" w:rsidRDefault="00A27854" w:rsidP="00A27854">
      <w:pPr>
        <w:pStyle w:val="TFpnormal"/>
      </w:pPr>
    </w:p>
    <w:p w:rsidR="00A27854" w:rsidRDefault="00A27854" w:rsidP="00A27854">
      <w:pPr>
        <w:pStyle w:val="TFpnormal"/>
      </w:pPr>
      <w:r>
        <w:t>Для того чтобы получить данные о состоянии устройства, подведите указатель мыши к значку устройства. В результате отобразится всплывающее окно со списком параметров состояния устройства.</w:t>
      </w:r>
    </w:p>
    <w:p w:rsidR="00A27854" w:rsidRPr="00C80CD9" w:rsidRDefault="00A27854" w:rsidP="00A27854">
      <w:pPr>
        <w:pStyle w:val="TFpnormal"/>
      </w:pPr>
      <w:r>
        <w:t xml:space="preserve">На рисунке </w:t>
      </w:r>
      <w:r>
        <w:fldChar w:fldCharType="begin"/>
      </w:r>
      <w:r>
        <w:instrText xml:space="preserve"> REF _Ref467063568 \h \</w:instrText>
      </w:r>
      <w:r w:rsidRPr="00AC34EA">
        <w:instrText>#</w:instrText>
      </w:r>
      <w:r>
        <w:instrText xml:space="preserve"> \0 </w:instrText>
      </w:r>
      <w:r>
        <w:fldChar w:fldCharType="separate"/>
      </w:r>
      <w:r w:rsidR="00A46228">
        <w:t>6</w:t>
      </w:r>
      <w:r>
        <w:fldChar w:fldCharType="end"/>
      </w:r>
      <w:r>
        <w:t xml:space="preserve"> приведены примеры всплывающих окон с информацией о состоянии считывателя на входе (а), турникета в нормальном состоянии (б) и в состоянии, отличном </w:t>
      </w:r>
      <w:proofErr w:type="gramStart"/>
      <w:r>
        <w:t>от</w:t>
      </w:r>
      <w:proofErr w:type="gramEnd"/>
      <w:r>
        <w:t xml:space="preserve"> нормального (в).</w:t>
      </w:r>
    </w:p>
    <w:p w:rsidR="00A27854" w:rsidRDefault="00A27854" w:rsidP="00A27854">
      <w:pPr>
        <w:pStyle w:val="TFpPicture"/>
        <w:ind w:firstLine="424"/>
        <w:rPr>
          <w:noProof/>
        </w:rPr>
      </w:pPr>
      <w:r>
        <w:rPr>
          <w:noProof/>
        </w:rPr>
        <w:lastRenderedPageBreak/>
        <w:drawing>
          <wp:inline distT="0" distB="0" distL="0" distR="0" wp14:anchorId="7856219F" wp14:editId="1B54CC2C">
            <wp:extent cx="1422000" cy="1886400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F296DC2" wp14:editId="136460AE">
            <wp:extent cx="1321200" cy="2880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CDDA557" wp14:editId="2E1CC1F0">
            <wp:extent cx="1285200" cy="2826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2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854" w:rsidRPr="008A0447" w:rsidRDefault="00A27854" w:rsidP="00A27854">
      <w:pPr>
        <w:pStyle w:val="TFpPictureNumber"/>
        <w:keepNext/>
      </w:pPr>
      <w:r>
        <w:t>а)</w:t>
      </w:r>
      <w:r>
        <w:tab/>
      </w:r>
      <w:r>
        <w:tab/>
      </w:r>
      <w:r>
        <w:tab/>
      </w:r>
      <w:r>
        <w:tab/>
      </w:r>
      <w:r>
        <w:tab/>
      </w:r>
      <w:r>
        <w:tab/>
        <w:t>б)</w:t>
      </w:r>
      <w:r>
        <w:tab/>
      </w:r>
      <w:r>
        <w:tab/>
      </w:r>
      <w:r>
        <w:tab/>
      </w:r>
      <w:r>
        <w:tab/>
        <w:t>в)</w:t>
      </w:r>
    </w:p>
    <w:p w:rsidR="00A27854" w:rsidRDefault="00A27854" w:rsidP="00A27854">
      <w:pPr>
        <w:pStyle w:val="TFpPictureNumber"/>
        <w:rPr>
          <w:noProof/>
        </w:rPr>
      </w:pPr>
      <w:bookmarkStart w:id="60" w:name="_Ref467063568"/>
      <w:r w:rsidRPr="00401347">
        <w:t>Рисунок</w:t>
      </w:r>
      <w:r>
        <w:t> </w:t>
      </w:r>
      <w:fldSimple w:instr=" SEQ Рисунок \* ARABIC ">
        <w:r w:rsidR="00456A23">
          <w:rPr>
            <w:noProof/>
          </w:rPr>
          <w:t>8</w:t>
        </w:r>
      </w:fldSimple>
      <w:bookmarkEnd w:id="60"/>
    </w:p>
    <w:p w:rsidR="0074776F" w:rsidRPr="000B0EE1" w:rsidRDefault="0074776F" w:rsidP="000B0EE1">
      <w:pPr>
        <w:pStyle w:val="TFpnormal"/>
      </w:pPr>
      <w:r>
        <w:t xml:space="preserve">На рисунке </w:t>
      </w:r>
      <w:r w:rsidR="000B0EE1">
        <w:fldChar w:fldCharType="begin"/>
      </w:r>
      <w:r w:rsidR="000B0EE1">
        <w:instrText xml:space="preserve"> REF _Ref467504117 \h \</w:instrText>
      </w:r>
      <w:r w:rsidR="000B0EE1" w:rsidRPr="000B0EE1">
        <w:instrText xml:space="preserve"># \0 </w:instrText>
      </w:r>
      <w:r w:rsidR="000B0EE1">
        <w:fldChar w:fldCharType="separate"/>
      </w:r>
      <w:r w:rsidR="00A46228">
        <w:t>7</w:t>
      </w:r>
      <w:r w:rsidR="000B0EE1">
        <w:fldChar w:fldCharType="end"/>
      </w:r>
      <w:r>
        <w:t xml:space="preserve"> приведены примеры всплывающих окон с информацией о </w:t>
      </w:r>
      <w:r w:rsidR="000A0E9C">
        <w:t>датчик</w:t>
      </w:r>
      <w:r w:rsidR="004552A4">
        <w:t>е</w:t>
      </w:r>
      <w:r w:rsidR="000A0E9C">
        <w:t xml:space="preserve"> движения</w:t>
      </w:r>
      <w:r>
        <w:t xml:space="preserve"> (а), </w:t>
      </w:r>
      <w:r w:rsidR="00C92D9E">
        <w:t>двери</w:t>
      </w:r>
      <w:r>
        <w:t xml:space="preserve"> (б)</w:t>
      </w:r>
      <w:r w:rsidR="00115389">
        <w:t>,</w:t>
      </w:r>
      <w:r>
        <w:t xml:space="preserve"> </w:t>
      </w:r>
      <w:r w:rsidR="00C92D9E">
        <w:t>окн</w:t>
      </w:r>
      <w:r w:rsidR="004552A4">
        <w:t>е</w:t>
      </w:r>
      <w:r>
        <w:t xml:space="preserve"> (в)</w:t>
      </w:r>
      <w:r w:rsidR="00115389">
        <w:t xml:space="preserve"> и </w:t>
      </w:r>
      <w:r w:rsidR="004552A4">
        <w:t xml:space="preserve">датчике </w:t>
      </w:r>
      <w:r w:rsidR="00115389">
        <w:t>разбития стекла (г)</w:t>
      </w:r>
      <w:r>
        <w:t>.</w:t>
      </w:r>
    </w:p>
    <w:p w:rsidR="000B0EE1" w:rsidRPr="000B0EE1" w:rsidRDefault="000B0EE1" w:rsidP="000B0EE1">
      <w:pPr>
        <w:pStyle w:val="TFpnormalCenter"/>
      </w:pPr>
    </w:p>
    <w:p w:rsidR="0074776F" w:rsidRPr="008A0447" w:rsidRDefault="000A0E9C" w:rsidP="0074776F">
      <w:pPr>
        <w:pStyle w:val="TFpPictureNumber"/>
        <w:keepNext/>
      </w:pPr>
      <w:r>
        <w:rPr>
          <w:noProof/>
        </w:rPr>
        <w:drawing>
          <wp:inline distT="0" distB="0" distL="0" distR="0" wp14:anchorId="2048EB08" wp14:editId="286D5964">
            <wp:extent cx="1360800" cy="5400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60B0FBF" wp14:editId="7167D1A0">
            <wp:extent cx="856800" cy="381600"/>
            <wp:effectExtent l="0" t="0" r="63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568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6E1CCA7" wp14:editId="0F75014E">
            <wp:extent cx="824400" cy="381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2D9E">
        <w:tab/>
      </w:r>
      <w:r w:rsidR="00C92D9E">
        <w:tab/>
      </w:r>
      <w:r w:rsidR="00C92D9E">
        <w:rPr>
          <w:noProof/>
        </w:rPr>
        <w:drawing>
          <wp:inline distT="0" distB="0" distL="0" distR="0" wp14:anchorId="16BFD0A0" wp14:editId="57B341F2">
            <wp:extent cx="889200" cy="421200"/>
            <wp:effectExtent l="0" t="0" r="635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2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E9C" w:rsidRPr="008A0447" w:rsidRDefault="000A0E9C" w:rsidP="000B0EE1">
      <w:pPr>
        <w:pStyle w:val="TFpnormalCenter"/>
      </w:pPr>
      <w:bookmarkStart w:id="61" w:name="_Ref467248394"/>
      <w:r>
        <w:t>а)</w:t>
      </w:r>
      <w:r>
        <w:tab/>
      </w:r>
      <w:r>
        <w:tab/>
      </w:r>
      <w:r>
        <w:tab/>
        <w:t>б)</w:t>
      </w:r>
      <w:r>
        <w:tab/>
      </w:r>
      <w:r>
        <w:tab/>
      </w:r>
      <w:r>
        <w:tab/>
        <w:t>в)</w:t>
      </w:r>
      <w:r w:rsidR="00115389">
        <w:tab/>
      </w:r>
      <w:r w:rsidR="00115389">
        <w:tab/>
      </w:r>
      <w:r w:rsidR="00115389">
        <w:tab/>
        <w:t>г)</w:t>
      </w:r>
    </w:p>
    <w:p w:rsidR="0074776F" w:rsidRDefault="0074776F" w:rsidP="0074776F">
      <w:pPr>
        <w:pStyle w:val="TFpPictureNumber"/>
      </w:pPr>
      <w:bookmarkStart w:id="62" w:name="_Ref467504117"/>
      <w:r w:rsidRPr="00401347">
        <w:t>Рисунок</w:t>
      </w:r>
      <w:r>
        <w:t> </w:t>
      </w:r>
      <w:fldSimple w:instr=" SEQ Рисунок \* ARABIC ">
        <w:r w:rsidR="00456A23">
          <w:rPr>
            <w:noProof/>
          </w:rPr>
          <w:t>9</w:t>
        </w:r>
      </w:fldSimple>
      <w:bookmarkEnd w:id="61"/>
      <w:bookmarkEnd w:id="62"/>
    </w:p>
    <w:p w:rsidR="00A27854" w:rsidRDefault="00A27854" w:rsidP="00A27854">
      <w:pPr>
        <w:pStyle w:val="31"/>
      </w:pPr>
      <w:r>
        <w:t>Операции с изображением в области «Схема»</w:t>
      </w:r>
    </w:p>
    <w:p w:rsidR="00A27854" w:rsidRDefault="00A27854" w:rsidP="00A27854">
      <w:pPr>
        <w:pStyle w:val="TFpnormal"/>
        <w:keepNext/>
      </w:pPr>
      <w:r>
        <w:t>Оператор АРМ имеет возможность выполнить в области «Схема»</w:t>
      </w:r>
      <w:r w:rsidRPr="00B15AE5">
        <w:t xml:space="preserve"> </w:t>
      </w:r>
      <w:r>
        <w:t>следующие операции с изображением схемы помещения:</w:t>
      </w:r>
    </w:p>
    <w:p w:rsidR="00A27854" w:rsidRDefault="00A27854" w:rsidP="00A27854">
      <w:pPr>
        <w:pStyle w:val="TFpitem-1"/>
      </w:pPr>
      <w:r>
        <w:t>изменить масштаб отображения схемы;</w:t>
      </w:r>
    </w:p>
    <w:p w:rsidR="00A27854" w:rsidRDefault="00A27854" w:rsidP="00A27854">
      <w:pPr>
        <w:pStyle w:val="TFpitem-1"/>
      </w:pPr>
      <w:r>
        <w:t>переместить изображение схемы внутри области «Схема»;</w:t>
      </w:r>
    </w:p>
    <w:p w:rsidR="00A27854" w:rsidRDefault="00A27854" w:rsidP="00A27854">
      <w:pPr>
        <w:pStyle w:val="TFpitem-1"/>
      </w:pPr>
      <w:r>
        <w:t>отцентрировать изображение схемы внутри области «Схема».</w:t>
      </w:r>
    </w:p>
    <w:p w:rsidR="004552A4" w:rsidRDefault="004552A4" w:rsidP="00A27854">
      <w:pPr>
        <w:pStyle w:val="TFpnormal"/>
      </w:pPr>
    </w:p>
    <w:p w:rsidR="00A27854" w:rsidRDefault="00A27854" w:rsidP="00A27854">
      <w:pPr>
        <w:pStyle w:val="TFpnormal"/>
        <w:keepNext/>
      </w:pPr>
      <w:r>
        <w:rPr>
          <w:lang w:eastAsia="ro-RO"/>
        </w:rPr>
        <w:t xml:space="preserve">Для того чтобы </w:t>
      </w:r>
      <w:r>
        <w:t>изменить масштаб отображения схемы:</w:t>
      </w:r>
    </w:p>
    <w:p w:rsidR="00A27854" w:rsidRDefault="00A27854" w:rsidP="00A27854">
      <w:pPr>
        <w:pStyle w:val="TFp123List-1"/>
        <w:numPr>
          <w:ilvl w:val="0"/>
          <w:numId w:val="30"/>
        </w:numPr>
        <w:ind w:left="284" w:firstLine="284"/>
      </w:pPr>
      <w:r>
        <w:t>установите указатель мыши внутри области «Схема»;</w:t>
      </w:r>
    </w:p>
    <w:p w:rsidR="00A27854" w:rsidRDefault="00A27854" w:rsidP="00A27854">
      <w:pPr>
        <w:pStyle w:val="TFp123List-1"/>
        <w:numPr>
          <w:ilvl w:val="0"/>
          <w:numId w:val="30"/>
        </w:numPr>
        <w:ind w:left="284" w:firstLine="284"/>
      </w:pPr>
      <w:r>
        <w:lastRenderedPageBreak/>
        <w:t>прокрутите среднее колесико на кнопке мыши.</w:t>
      </w:r>
    </w:p>
    <w:p w:rsidR="00A27854" w:rsidRDefault="00A27854" w:rsidP="00A27854">
      <w:pPr>
        <w:pStyle w:val="TFpnormal"/>
        <w:rPr>
          <w:lang w:eastAsia="ro-RO"/>
        </w:rPr>
      </w:pPr>
    </w:p>
    <w:p w:rsidR="00A27854" w:rsidRDefault="00A27854" w:rsidP="00A27854">
      <w:pPr>
        <w:pStyle w:val="TFpnormal"/>
        <w:keepNext/>
      </w:pPr>
      <w:r>
        <w:rPr>
          <w:lang w:eastAsia="ro-RO"/>
        </w:rPr>
        <w:t xml:space="preserve">Для того чтобы </w:t>
      </w:r>
      <w:r>
        <w:t>переместить изображение схемы внутри области «Схема»:</w:t>
      </w:r>
    </w:p>
    <w:p w:rsidR="00A27854" w:rsidRDefault="00A27854" w:rsidP="000B0EE1">
      <w:pPr>
        <w:pStyle w:val="TFp123List-1"/>
        <w:numPr>
          <w:ilvl w:val="0"/>
          <w:numId w:val="53"/>
        </w:numPr>
        <w:ind w:left="284" w:firstLine="284"/>
      </w:pPr>
      <w:r>
        <w:t>установите указатель мыши внутри области «Схема</w:t>
      </w:r>
      <w:r w:rsidRPr="0014139A">
        <w:t xml:space="preserve"> </w:t>
      </w:r>
      <w:r>
        <w:t>изменить масштаб отображения схемы»;</w:t>
      </w:r>
    </w:p>
    <w:p w:rsidR="00A27854" w:rsidRDefault="00A27854" w:rsidP="00A27854">
      <w:pPr>
        <w:pStyle w:val="TFp123List-1"/>
        <w:numPr>
          <w:ilvl w:val="0"/>
          <w:numId w:val="30"/>
        </w:numPr>
        <w:ind w:left="284" w:firstLine="284"/>
      </w:pPr>
      <w:r>
        <w:t>нажмите на левую кнопку мыши и, не отпуская ее, переместите изображение внутри области «Схема»;</w:t>
      </w:r>
    </w:p>
    <w:p w:rsidR="00A27854" w:rsidRDefault="00A27854" w:rsidP="00A27854">
      <w:pPr>
        <w:pStyle w:val="TFp123List-1"/>
        <w:numPr>
          <w:ilvl w:val="0"/>
          <w:numId w:val="30"/>
        </w:numPr>
        <w:ind w:left="284" w:firstLine="284"/>
      </w:pPr>
      <w:r>
        <w:t>отпустите левую кнопку мыши.</w:t>
      </w:r>
    </w:p>
    <w:p w:rsidR="00A27854" w:rsidRDefault="00A27854" w:rsidP="00A27854">
      <w:pPr>
        <w:pStyle w:val="TFpnormal"/>
        <w:rPr>
          <w:lang w:eastAsia="ro-RO"/>
        </w:rPr>
      </w:pPr>
    </w:p>
    <w:p w:rsidR="00A27854" w:rsidRDefault="00A27854" w:rsidP="00A27854">
      <w:pPr>
        <w:pStyle w:val="TFpnormal"/>
      </w:pPr>
      <w:r>
        <w:rPr>
          <w:lang w:eastAsia="ro-RO"/>
        </w:rPr>
        <w:t>Для того чтобы</w:t>
      </w:r>
      <w:r w:rsidRPr="0014139A">
        <w:t xml:space="preserve"> </w:t>
      </w:r>
      <w:r>
        <w:t xml:space="preserve">отцентрировать изображение схемы внутри области «Схема», нажмите на кнопку «Центрировать» </w:t>
      </w:r>
      <w:r>
        <w:rPr>
          <w:noProof/>
        </w:rPr>
        <w:drawing>
          <wp:inline distT="0" distB="0" distL="0" distR="0" wp14:anchorId="12F5C71F" wp14:editId="79E49A71">
            <wp:extent cx="252000" cy="216000"/>
            <wp:effectExtent l="0" t="0" r="0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расположенную в правом верхнем углу области. В результате центр схемы переместится в центр области «Схема», а масштаб отображения изменится так, чтобы изображение схемы полностью помещалось в области.</w:t>
      </w:r>
    </w:p>
    <w:p w:rsidR="000A3F7F" w:rsidRDefault="004552A4" w:rsidP="004552A4">
      <w:pPr>
        <w:pStyle w:val="31"/>
      </w:pPr>
      <w:r>
        <w:t>Регулирование отображения слоев в области «Схема»</w:t>
      </w:r>
    </w:p>
    <w:p w:rsidR="009837BA" w:rsidRDefault="004552A4" w:rsidP="00A27854">
      <w:pPr>
        <w:pStyle w:val="TFpnormal"/>
      </w:pPr>
      <w:r>
        <w:t xml:space="preserve">Изображение в области «Схема» </w:t>
      </w:r>
      <w:r w:rsidR="009837BA">
        <w:t>является многослойным. На базовом слое построена собственно  схема помещения — совокупности ограждающих конструкций (стен, окон, дверей). На базовый слой налагаются слои с нанесенными на них устройствами определенного типа, например, слой со считывателями или с датчиками движения. Сумма всех слоев дает схему размещения всех устройств в помещении.</w:t>
      </w:r>
    </w:p>
    <w:p w:rsidR="000A3F7F" w:rsidRDefault="009837BA" w:rsidP="00A27854">
      <w:pPr>
        <w:pStyle w:val="TFpnormal"/>
      </w:pPr>
      <w:r>
        <w:t xml:space="preserve">Оператор АРМ </w:t>
      </w:r>
      <w:r w:rsidR="009612E8">
        <w:t xml:space="preserve">имеет возможность регулировать отображение слоев в области «Схема» путем отключения и включения видимости тех или иных слоев. Отключение видимости отдельных слоев позволяет разгрузить изображение схемы от </w:t>
      </w:r>
      <w:r w:rsidR="00D94C58">
        <w:t>ненужных в данный момент символов устройств.</w:t>
      </w:r>
    </w:p>
    <w:p w:rsidR="007F68EE" w:rsidRDefault="007F68EE" w:rsidP="00A27854">
      <w:pPr>
        <w:pStyle w:val="TFpnormal"/>
      </w:pPr>
    </w:p>
    <w:p w:rsidR="007F68EE" w:rsidRDefault="007F68EE" w:rsidP="007F68EE">
      <w:pPr>
        <w:pStyle w:val="TFpnormal"/>
        <w:keepNext/>
      </w:pPr>
      <w:r>
        <w:t>Для того чтобы регулировать отображение слоев:</w:t>
      </w:r>
    </w:p>
    <w:p w:rsidR="007F68EE" w:rsidRDefault="007F68EE" w:rsidP="007F68EE">
      <w:pPr>
        <w:pStyle w:val="TFp123List-1"/>
        <w:numPr>
          <w:ilvl w:val="0"/>
          <w:numId w:val="47"/>
        </w:numPr>
        <w:ind w:left="284" w:firstLine="284"/>
      </w:pPr>
      <w:r>
        <w:t xml:space="preserve">щелкните по кнопке «Инструменты» </w:t>
      </w:r>
      <w:r>
        <w:rPr>
          <w:noProof/>
        </w:rPr>
        <w:drawing>
          <wp:inline distT="0" distB="0" distL="0" distR="0" wp14:anchorId="5205EB5E" wp14:editId="48235AFA">
            <wp:extent cx="306000" cy="2520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правом верхнем углу области. В результате раскроется меню (рис. </w:t>
      </w:r>
      <w:r>
        <w:fldChar w:fldCharType="begin"/>
      </w:r>
      <w:r>
        <w:instrText xml:space="preserve"> REF _Ref467252250 \h </w:instrText>
      </w:r>
      <w:r w:rsidRPr="0015182B">
        <w:instrText xml:space="preserve">\# \0 </w:instrText>
      </w:r>
      <w:r>
        <w:fldChar w:fldCharType="separate"/>
      </w:r>
      <w:r w:rsidR="00A46228">
        <w:t>8</w:t>
      </w:r>
      <w:r>
        <w:fldChar w:fldCharType="end"/>
      </w:r>
      <w:r>
        <w:t>), состоящее из кнопок с нанесенными на них символами устройств</w:t>
      </w:r>
      <w:r w:rsidR="008019F3">
        <w:t xml:space="preserve"> символами устройств</w:t>
      </w:r>
      <w:r>
        <w:t>;</w:t>
      </w:r>
    </w:p>
    <w:p w:rsidR="000A3F7F" w:rsidRDefault="000A3F7F" w:rsidP="000A3F7F">
      <w:pPr>
        <w:pStyle w:val="TFpPicture"/>
      </w:pPr>
      <w:r>
        <w:rPr>
          <w:noProof/>
        </w:rPr>
        <w:lastRenderedPageBreak/>
        <w:drawing>
          <wp:inline distT="0" distB="0" distL="0" distR="0" wp14:anchorId="0F65FCE5" wp14:editId="56A38906">
            <wp:extent cx="1468800" cy="1134000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688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F7F" w:rsidRDefault="000A3F7F" w:rsidP="000A3F7F">
      <w:pPr>
        <w:pStyle w:val="TFpPictureNumber"/>
      </w:pPr>
      <w:bookmarkStart w:id="63" w:name="_Ref467252250"/>
      <w:r w:rsidRPr="00401347">
        <w:t>Рисунок</w:t>
      </w:r>
      <w:r>
        <w:t> </w:t>
      </w:r>
      <w:fldSimple w:instr=" SEQ Рисунок \* ARABIC ">
        <w:r w:rsidR="00456A23">
          <w:rPr>
            <w:noProof/>
          </w:rPr>
          <w:t>10</w:t>
        </w:r>
      </w:fldSimple>
      <w:bookmarkEnd w:id="63"/>
    </w:p>
    <w:p w:rsidR="007F68EE" w:rsidRDefault="007F68EE" w:rsidP="007F68EE">
      <w:pPr>
        <w:pStyle w:val="TFpnormal"/>
        <w:rPr>
          <w:lang w:eastAsia="ro-RO"/>
        </w:rPr>
      </w:pPr>
      <w:r w:rsidRPr="00584676">
        <w:t>Примечание </w:t>
      </w:r>
      <w:fldSimple w:instr=" SEQ Примечание \* ARABIC ">
        <w:r w:rsidR="00A46228">
          <w:rPr>
            <w:noProof/>
          </w:rPr>
          <w:t>2</w:t>
        </w:r>
      </w:fldSimple>
      <w:r w:rsidRPr="00584676">
        <w:t>.</w:t>
      </w:r>
      <w:r>
        <w:t xml:space="preserve"> Наименование типа устройств отображается в окне,</w:t>
      </w:r>
      <w:r w:rsidRPr="007F68EE">
        <w:t xml:space="preserve"> </w:t>
      </w:r>
      <w:r>
        <w:t>всплывающем после поднесения указателя мыши к кнопке меню</w:t>
      </w:r>
      <w:r>
        <w:rPr>
          <w:lang w:eastAsia="ro-RO"/>
        </w:rPr>
        <w:t>.</w:t>
      </w:r>
    </w:p>
    <w:p w:rsidR="007F68EE" w:rsidRDefault="007F68EE" w:rsidP="007F68EE">
      <w:pPr>
        <w:pStyle w:val="TFpnormal"/>
      </w:pPr>
    </w:p>
    <w:p w:rsidR="008019F3" w:rsidRDefault="008019F3" w:rsidP="008019F3">
      <w:pPr>
        <w:pStyle w:val="TFp123List-1"/>
      </w:pPr>
      <w:r>
        <w:t>для того чтобы отключить отображение слоя с устройствами определенного типа, щелкните по кнопке с символами устройств этого типа. В результате на плане в области «Схема» перестанут отображаться устройства</w:t>
      </w:r>
      <w:r w:rsidRPr="008019F3">
        <w:t xml:space="preserve"> </w:t>
      </w:r>
      <w:r>
        <w:t>выбранного типа;</w:t>
      </w:r>
    </w:p>
    <w:p w:rsidR="008019F3" w:rsidRDefault="008019F3" w:rsidP="008019F3">
      <w:pPr>
        <w:pStyle w:val="TFp123List-1"/>
      </w:pPr>
      <w:r>
        <w:t>для того чтобы включить отображение слоя с устройствами определенного типа, повторно щелкните по кнопке с символами устройств этого типа. В результате на плане в области «Схема» станут отображаться устройства</w:t>
      </w:r>
      <w:r w:rsidRPr="008019F3">
        <w:t xml:space="preserve"> </w:t>
      </w:r>
      <w:r>
        <w:t>выбранного типа.</w:t>
      </w:r>
    </w:p>
    <w:p w:rsidR="00A27854" w:rsidRPr="00BC59AC" w:rsidRDefault="00A27854" w:rsidP="00A27854">
      <w:pPr>
        <w:pStyle w:val="31"/>
      </w:pPr>
      <w:r w:rsidRPr="00BC59AC">
        <w:t>Управление устройствами в области «Схема»</w:t>
      </w:r>
    </w:p>
    <w:p w:rsidR="00A27854" w:rsidRDefault="00A27854" w:rsidP="00A27854">
      <w:pPr>
        <w:pStyle w:val="TFpnormal"/>
        <w:keepNext/>
      </w:pPr>
      <w:r>
        <w:t>Оператор АРМ имеет возможность выполнить в области «Схема»</w:t>
      </w:r>
      <w:r w:rsidRPr="00B15AE5">
        <w:t xml:space="preserve"> </w:t>
      </w:r>
      <w:r>
        <w:t>операции с подконтрольными устройствами, в том числе:</w:t>
      </w:r>
    </w:p>
    <w:p w:rsidR="00A27854" w:rsidRDefault="00BC59AC" w:rsidP="00A27854">
      <w:pPr>
        <w:pStyle w:val="TFpitem-1"/>
      </w:pPr>
      <w:r>
        <w:t>поставить на охрану</w:t>
      </w:r>
      <w:r w:rsidR="00A27854">
        <w:t xml:space="preserve"> (см. п. </w:t>
      </w:r>
      <w:r w:rsidR="00245400">
        <w:fldChar w:fldCharType="begin"/>
      </w:r>
      <w:r w:rsidR="00245400">
        <w:instrText xml:space="preserve"> REF _Ref467496147 \n \h </w:instrText>
      </w:r>
      <w:r w:rsidR="00245400">
        <w:fldChar w:fldCharType="separate"/>
      </w:r>
      <w:r w:rsidR="00A46228">
        <w:t>5.1.1</w:t>
      </w:r>
      <w:r w:rsidR="00245400">
        <w:fldChar w:fldCharType="end"/>
      </w:r>
      <w:r w:rsidR="00A27854">
        <w:t>);</w:t>
      </w:r>
    </w:p>
    <w:p w:rsidR="00A27854" w:rsidRDefault="00BC59AC" w:rsidP="00A27854">
      <w:pPr>
        <w:pStyle w:val="TFpitem-1"/>
      </w:pPr>
      <w:r>
        <w:t>снять с охраны</w:t>
      </w:r>
      <w:r w:rsidR="00A27854">
        <w:t xml:space="preserve"> (см. п. </w:t>
      </w:r>
      <w:r w:rsidR="00A560B4">
        <w:fldChar w:fldCharType="begin"/>
      </w:r>
      <w:r w:rsidR="00A560B4">
        <w:instrText xml:space="preserve"> REF _Ref467504235 \n \h </w:instrText>
      </w:r>
      <w:r w:rsidR="00A560B4">
        <w:fldChar w:fldCharType="separate"/>
      </w:r>
      <w:r w:rsidR="00456A23">
        <w:t>5.1.3</w:t>
      </w:r>
      <w:r w:rsidR="00A560B4">
        <w:fldChar w:fldCharType="end"/>
      </w:r>
      <w:r w:rsidR="00A27854">
        <w:t>);</w:t>
      </w:r>
    </w:p>
    <w:p w:rsidR="00A27854" w:rsidRDefault="00BC59AC" w:rsidP="00A27854">
      <w:pPr>
        <w:pStyle w:val="TFpitem-1"/>
      </w:pPr>
      <w:r>
        <w:t>восстановить работу устройства</w:t>
      </w:r>
      <w:r w:rsidR="00A27854">
        <w:t xml:space="preserve"> (см. п. </w:t>
      </w:r>
      <w:r w:rsidR="00A560B4">
        <w:fldChar w:fldCharType="begin"/>
      </w:r>
      <w:r w:rsidR="00A560B4">
        <w:instrText xml:space="preserve"> REF _Ref467497633 \n \h </w:instrText>
      </w:r>
      <w:r w:rsidR="00A560B4">
        <w:fldChar w:fldCharType="separate"/>
      </w:r>
      <w:r w:rsidR="00A46228">
        <w:t>5.1.4</w:t>
      </w:r>
      <w:r w:rsidR="00A560B4">
        <w:fldChar w:fldCharType="end"/>
      </w:r>
      <w:r w:rsidR="00A27854">
        <w:t>);</w:t>
      </w:r>
    </w:p>
    <w:p w:rsidR="00BC0FE3" w:rsidRDefault="00BC59AC" w:rsidP="00A27854">
      <w:pPr>
        <w:pStyle w:val="TFpitem-1"/>
      </w:pPr>
      <w:r>
        <w:t>сбросить тревогу</w:t>
      </w:r>
      <w:r w:rsidR="00A27854">
        <w:t xml:space="preserve"> (см. п. </w:t>
      </w:r>
      <w:r w:rsidR="00A560B4">
        <w:fldChar w:fldCharType="begin"/>
      </w:r>
      <w:r w:rsidR="00A560B4">
        <w:instrText xml:space="preserve"> REF _Ref467504238 \n \h </w:instrText>
      </w:r>
      <w:r w:rsidR="00A560B4">
        <w:fldChar w:fldCharType="separate"/>
      </w:r>
      <w:r w:rsidR="00A46228">
        <w:t>5.1.4</w:t>
      </w:r>
      <w:r w:rsidR="00A560B4">
        <w:fldChar w:fldCharType="end"/>
      </w:r>
      <w:r w:rsidR="00A27854">
        <w:t>)</w:t>
      </w:r>
    </w:p>
    <w:p w:rsidR="00A27854" w:rsidRDefault="00023CE8" w:rsidP="00A27854">
      <w:pPr>
        <w:pStyle w:val="TFpitem-1"/>
      </w:pPr>
      <w:r>
        <w:t>отобразить</w:t>
      </w:r>
      <w:r w:rsidR="00BC0FE3">
        <w:t xml:space="preserve"> видео</w:t>
      </w:r>
      <w:r>
        <w:t xml:space="preserve"> (см. п. </w:t>
      </w:r>
      <w:r>
        <w:fldChar w:fldCharType="begin"/>
      </w:r>
      <w:r>
        <w:instrText xml:space="preserve"> REF _Ref485206077 \r \h </w:instrText>
      </w:r>
      <w:r>
        <w:fldChar w:fldCharType="separate"/>
      </w:r>
      <w:r>
        <w:t>5.1.5</w:t>
      </w:r>
      <w:r>
        <w:fldChar w:fldCharType="end"/>
      </w:r>
      <w:r>
        <w:t>)</w:t>
      </w:r>
      <w:r w:rsidR="00A27854">
        <w:t>.</w:t>
      </w:r>
    </w:p>
    <w:p w:rsidR="00A27854" w:rsidRDefault="00A27854" w:rsidP="00A27854">
      <w:pPr>
        <w:pStyle w:val="TFpnormal"/>
      </w:pPr>
      <w:r>
        <w:t>Указанные операции выполняются посредством команд контекстного меню, раскрывающегося в области «Схема» (см. п. </w:t>
      </w:r>
      <w:r>
        <w:fldChar w:fldCharType="begin"/>
      </w:r>
      <w:r>
        <w:instrText xml:space="preserve"> REF _Ref467164887 \n \h </w:instrText>
      </w:r>
      <w:r>
        <w:fldChar w:fldCharType="separate"/>
      </w:r>
      <w:r w:rsidR="00A46228">
        <w:t>4.3.5</w:t>
      </w:r>
      <w:r>
        <w:fldChar w:fldCharType="end"/>
      </w:r>
      <w:r>
        <w:t>).</w:t>
      </w:r>
    </w:p>
    <w:p w:rsidR="00A27854" w:rsidRDefault="00A27854" w:rsidP="00A27854">
      <w:pPr>
        <w:pStyle w:val="31"/>
      </w:pPr>
      <w:bookmarkStart w:id="64" w:name="_Ref467164887"/>
      <w:r>
        <w:t>Контекстное меню в области «Схема»</w:t>
      </w:r>
      <w:bookmarkEnd w:id="64"/>
    </w:p>
    <w:p w:rsidR="00A27854" w:rsidRDefault="00A27854" w:rsidP="00A27854">
      <w:pPr>
        <w:pStyle w:val="TFpnormal"/>
      </w:pPr>
      <w:r>
        <w:t>Вид контекстного меню, раскрывающегося в области «Схема», зависит от того объекта, на котором оно вызвано.</w:t>
      </w:r>
    </w:p>
    <w:p w:rsidR="00A27854" w:rsidRPr="003B329A" w:rsidRDefault="00A27854" w:rsidP="00A27854">
      <w:pPr>
        <w:pStyle w:val="TFpnormal"/>
      </w:pPr>
    </w:p>
    <w:p w:rsidR="00A27854" w:rsidRDefault="00A27854" w:rsidP="00A27854">
      <w:pPr>
        <w:pStyle w:val="TFpnormal"/>
        <w:keepNext/>
      </w:pPr>
      <w:r>
        <w:lastRenderedPageBreak/>
        <w:t xml:space="preserve">Для того чтобы </w:t>
      </w:r>
      <w:r w:rsidR="00BC59AC">
        <w:t>отдать команду управления устройством</w:t>
      </w:r>
      <w:r>
        <w:t>:</w:t>
      </w:r>
    </w:p>
    <w:p w:rsidR="00A27854" w:rsidRDefault="00A27854" w:rsidP="00BC59AC">
      <w:pPr>
        <w:pStyle w:val="TFp123List-1"/>
        <w:numPr>
          <w:ilvl w:val="0"/>
          <w:numId w:val="48"/>
        </w:numPr>
        <w:ind w:left="284" w:firstLine="284"/>
      </w:pPr>
      <w:r>
        <w:t xml:space="preserve">установите указатель мыши на значке </w:t>
      </w:r>
      <w:r w:rsidR="00BC59AC">
        <w:t>ус</w:t>
      </w:r>
      <w:r>
        <w:t>т</w:t>
      </w:r>
      <w:r w:rsidR="00BC59AC">
        <w:t>ройств</w:t>
      </w:r>
      <w:r>
        <w:t>а и щелкните правой кнопкой мыши. В результате отобразится контекстное меню (</w:t>
      </w:r>
      <w:r w:rsidR="00BC59AC">
        <w:t xml:space="preserve">примеры меню приведены на </w:t>
      </w:r>
      <w:r>
        <w:t>рис. </w:t>
      </w:r>
      <w:r>
        <w:fldChar w:fldCharType="begin"/>
      </w:r>
      <w:r>
        <w:instrText xml:space="preserve"> REF _Ref467142074 \h </w:instrText>
      </w:r>
      <w:r w:rsidRPr="00BC59AC">
        <w:instrText xml:space="preserve">\# \0 </w:instrText>
      </w:r>
      <w:r>
        <w:fldChar w:fldCharType="separate"/>
      </w:r>
      <w:r w:rsidR="00A46228">
        <w:t>9</w:t>
      </w:r>
      <w:r>
        <w:fldChar w:fldCharType="end"/>
      </w:r>
      <w:r>
        <w:t>)</w:t>
      </w:r>
      <w:r w:rsidR="00BC59AC">
        <w:t>;</w:t>
      </w:r>
    </w:p>
    <w:p w:rsidR="00A27854" w:rsidRDefault="00BC0FE3" w:rsidP="00BC0FE3">
      <w:pPr>
        <w:pStyle w:val="TFpPicture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8EFC" wp14:editId="74963149">
                <wp:simplePos x="0" y="0"/>
                <wp:positionH relativeFrom="column">
                  <wp:posOffset>4034790</wp:posOffset>
                </wp:positionH>
                <wp:positionV relativeFrom="paragraph">
                  <wp:posOffset>174262</wp:posOffset>
                </wp:positionV>
                <wp:extent cx="1463040" cy="613954"/>
                <wp:effectExtent l="0" t="0" r="3810" b="0"/>
                <wp:wrapNone/>
                <wp:docPr id="700" name="Прямоугольник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139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2" w:rsidRPr="00BC0FE3" w:rsidRDefault="00FB42D2" w:rsidP="00BC0FE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BC0FE3">
                              <w:rPr>
                                <w:color w:val="808080" w:themeColor="background1" w:themeShade="80"/>
                              </w:rPr>
                              <w:t>Отобразить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00" o:spid="_x0000_s1026" style="position:absolute;left:0;text-align:left;margin-left:317.7pt;margin-top:13.7pt;width:115.2pt;height:4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" fillcolor="white [3201]" stroked="f" strokeweight="2pt">
                <v:textbox>
                  <w:txbxContent>
                    <w:p w:rsidR="00FB42D2" w:rsidRPr="00BC0FE3" w:rsidRDefault="00FB42D2" w:rsidP="00BC0FE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BC0FE3">
                        <w:rPr>
                          <w:color w:val="808080" w:themeColor="background1" w:themeShade="80"/>
                        </w:rPr>
                        <w:t>Отобразить</w:t>
                      </w:r>
                    </w:p>
                  </w:txbxContent>
                </v:textbox>
              </v:rect>
            </w:pict>
          </mc:Fallback>
        </mc:AlternateContent>
      </w:r>
      <w:r w:rsidR="00BC59AC">
        <w:rPr>
          <w:noProof/>
        </w:rPr>
        <w:drawing>
          <wp:inline distT="0" distB="0" distL="0" distR="0" wp14:anchorId="40EDB242" wp14:editId="79DC67D0">
            <wp:extent cx="1332000" cy="608400"/>
            <wp:effectExtent l="0" t="0" r="1905" b="127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854">
        <w:rPr>
          <w:noProof/>
        </w:rPr>
        <w:tab/>
      </w:r>
      <w:r w:rsidR="00A27854">
        <w:rPr>
          <w:noProof/>
        </w:rPr>
        <w:tab/>
      </w:r>
      <w:r>
        <w:rPr>
          <w:noProof/>
        </w:rPr>
        <w:drawing>
          <wp:inline distT="0" distB="0" distL="0" distR="0" wp14:anchorId="17878E9A" wp14:editId="46765D1F">
            <wp:extent cx="1350000" cy="831600"/>
            <wp:effectExtent l="0" t="0" r="3175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854" w:rsidRPr="00DD3C1A" w:rsidRDefault="00A27854" w:rsidP="00BC0FE3">
      <w:pPr>
        <w:pStyle w:val="TFpnormal"/>
        <w:keepNext/>
        <w:ind w:left="0" w:firstLine="425"/>
      </w:pPr>
      <w:r>
        <w:t>а)</w:t>
      </w:r>
      <w:r>
        <w:tab/>
      </w:r>
      <w:r w:rsidR="00BC59AC">
        <w:tab/>
      </w:r>
      <w:r>
        <w:tab/>
      </w:r>
      <w:r>
        <w:tab/>
      </w:r>
      <w:r>
        <w:tab/>
        <w:t>б)</w:t>
      </w:r>
      <w:r w:rsidR="00BC0FE3">
        <w:tab/>
      </w:r>
      <w:r w:rsidR="00BC0FE3">
        <w:tab/>
      </w:r>
      <w:r w:rsidR="00BC0FE3">
        <w:tab/>
      </w:r>
      <w:r w:rsidR="00BC0FE3">
        <w:tab/>
      </w:r>
      <w:r w:rsidR="00BC0FE3">
        <w:tab/>
        <w:t>в)</w:t>
      </w:r>
    </w:p>
    <w:p w:rsidR="00A27854" w:rsidRDefault="00A27854" w:rsidP="00A27854">
      <w:pPr>
        <w:pStyle w:val="TFpPictureNumber"/>
      </w:pPr>
      <w:bookmarkStart w:id="65" w:name="_Ref467142074"/>
      <w:r w:rsidRPr="00401347">
        <w:t>Рисунок</w:t>
      </w:r>
      <w:r>
        <w:t> </w:t>
      </w:r>
      <w:fldSimple w:instr=" SEQ Рисунок \* ARABIC ">
        <w:r w:rsidR="00456A23">
          <w:rPr>
            <w:noProof/>
          </w:rPr>
          <w:t>11</w:t>
        </w:r>
      </w:fldSimple>
      <w:bookmarkEnd w:id="65"/>
    </w:p>
    <w:p w:rsidR="00A27854" w:rsidRDefault="00A27854" w:rsidP="00A27854">
      <w:pPr>
        <w:pStyle w:val="TFp123List-1"/>
        <w:numPr>
          <w:ilvl w:val="0"/>
          <w:numId w:val="30"/>
        </w:numPr>
        <w:ind w:left="284" w:firstLine="284"/>
      </w:pPr>
      <w:r>
        <w:t xml:space="preserve">выберите команду меню (описание отдельных операций приведено ниже в </w:t>
      </w:r>
      <w:r w:rsidR="00A560B4">
        <w:t>п.</w:t>
      </w:r>
      <w:r>
        <w:t> </w:t>
      </w:r>
      <w:r w:rsidR="00A560B4">
        <w:rPr>
          <w:highlight w:val="yellow"/>
        </w:rPr>
        <w:fldChar w:fldCharType="begin"/>
      </w:r>
      <w:r w:rsidR="00A560B4">
        <w:instrText xml:space="preserve"> REF _Ref467504363 \n \h </w:instrText>
      </w:r>
      <w:r w:rsidR="00A560B4">
        <w:rPr>
          <w:highlight w:val="yellow"/>
        </w:rPr>
      </w:r>
      <w:r w:rsidR="00A560B4">
        <w:rPr>
          <w:highlight w:val="yellow"/>
        </w:rPr>
        <w:fldChar w:fldCharType="separate"/>
      </w:r>
      <w:r w:rsidR="00A46228">
        <w:t>5.1</w:t>
      </w:r>
      <w:r w:rsidR="00A560B4">
        <w:rPr>
          <w:highlight w:val="yellow"/>
        </w:rPr>
        <w:fldChar w:fldCharType="end"/>
      </w:r>
      <w:r>
        <w:t>);</w:t>
      </w:r>
    </w:p>
    <w:p w:rsidR="00A27854" w:rsidRDefault="00A27854" w:rsidP="00A27854">
      <w:pPr>
        <w:pStyle w:val="TFp123List-1"/>
        <w:numPr>
          <w:ilvl w:val="0"/>
          <w:numId w:val="30"/>
        </w:numPr>
        <w:ind w:left="284" w:firstLine="284"/>
      </w:pPr>
      <w:r>
        <w:t>для того чтобы закрыть контекстное меню, щелкните указателем мыши вне меню.</w:t>
      </w:r>
    </w:p>
    <w:p w:rsidR="00A27854" w:rsidRDefault="00A27854" w:rsidP="00A27854">
      <w:pPr>
        <w:pStyle w:val="21"/>
        <w:rPr>
          <w:lang w:eastAsia="ro-RO"/>
        </w:rPr>
      </w:pPr>
      <w:bookmarkStart w:id="66" w:name="_Toc523907611"/>
      <w:r>
        <w:t>Область «Тревоги»</w:t>
      </w:r>
      <w:bookmarkEnd w:id="66"/>
    </w:p>
    <w:p w:rsidR="00A27854" w:rsidRDefault="00A27854" w:rsidP="00A27854">
      <w:pPr>
        <w:pStyle w:val="TFpnormal"/>
      </w:pPr>
      <w:r>
        <w:t>В области «Тревоги» (рис. </w:t>
      </w:r>
      <w:r>
        <w:fldChar w:fldCharType="begin"/>
      </w:r>
      <w:r>
        <w:instrText xml:space="preserve"> REF _Ref467066965 \h </w:instrText>
      </w:r>
      <w:r w:rsidRPr="001234F5">
        <w:instrText xml:space="preserve">\# \0 </w:instrText>
      </w:r>
      <w:r>
        <w:fldChar w:fldCharType="separate"/>
      </w:r>
      <w:r w:rsidR="00A46228">
        <w:t>10</w:t>
      </w:r>
      <w:r>
        <w:fldChar w:fldCharType="end"/>
      </w:r>
      <w:r>
        <w:t>) отображаются сообщения о тревогах.</w:t>
      </w:r>
    </w:p>
    <w:p w:rsidR="0074776F" w:rsidRDefault="0074776F" w:rsidP="0074776F">
      <w:pPr>
        <w:pStyle w:val="TFpnormal"/>
      </w:pPr>
      <w:r>
        <w:t xml:space="preserve">Для того чтобы удалить сообщение из области «Тревоги», нажмите на кнопку </w:t>
      </w:r>
      <w:r>
        <w:rPr>
          <w:noProof/>
        </w:rPr>
        <w:drawing>
          <wp:inline distT="0" distB="0" distL="0" distR="0" wp14:anchorId="45DF4A6C" wp14:editId="2236FB1C">
            <wp:extent cx="482400" cy="165600"/>
            <wp:effectExtent l="0" t="0" r="0" b="6350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24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74776F" w:rsidRDefault="0074776F" w:rsidP="0074776F">
      <w:pPr>
        <w:pStyle w:val="TFpnormal"/>
      </w:pPr>
      <w:r>
        <w:t xml:space="preserve">Для того чтобы отобразить в области «Схема» план помещения, из которого поступило сообщение о тревоге, нажмите на кнопку </w:t>
      </w:r>
      <w:r>
        <w:rPr>
          <w:noProof/>
        </w:rPr>
        <w:drawing>
          <wp:inline distT="0" distB="0" distL="0" distR="0" wp14:anchorId="324C2DE6" wp14:editId="2F89AA65">
            <wp:extent cx="514800" cy="169200"/>
            <wp:effectExtent l="0" t="0" r="0" b="254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1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A23A32" w:rsidRDefault="00A23A32" w:rsidP="0074776F">
      <w:pPr>
        <w:pStyle w:val="TFpnormal"/>
      </w:pPr>
      <w:r>
        <w:t xml:space="preserve">Для того чтобы посмотреть рекомендуемые действия по отработке тревоги, нажмите кнопку </w:t>
      </w:r>
      <w:r>
        <w:rPr>
          <w:noProof/>
        </w:rPr>
        <w:drawing>
          <wp:inline distT="0" distB="0" distL="0" distR="0" wp14:anchorId="4F5AB65D" wp14:editId="6612E72C">
            <wp:extent cx="940435" cy="208915"/>
            <wp:effectExtent l="0" t="0" r="0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A23A32" w:rsidRDefault="00A23A32" w:rsidP="0074776F">
      <w:pPr>
        <w:pStyle w:val="TFpnormal"/>
      </w:pPr>
      <w:r>
        <w:t xml:space="preserve">Для того чтобы получить видео с камеры, установленной в зоне возникновения тревоги, нажмите кнопку </w:t>
      </w:r>
      <w:r>
        <w:rPr>
          <w:noProof/>
        </w:rPr>
        <w:drawing>
          <wp:inline distT="0" distB="0" distL="0" distR="0" wp14:anchorId="7E3B7792" wp14:editId="4A670E28">
            <wp:extent cx="548640" cy="208915"/>
            <wp:effectExtent l="0" t="0" r="3810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A27854" w:rsidRPr="006F0832" w:rsidRDefault="00A23A32" w:rsidP="00A27854">
      <w:pPr>
        <w:pStyle w:val="TFpPicture"/>
        <w:rPr>
          <w:noProof/>
        </w:rPr>
      </w:pPr>
      <w:r>
        <w:rPr>
          <w:noProof/>
        </w:rPr>
        <w:lastRenderedPageBreak/>
        <w:drawing>
          <wp:inline distT="0" distB="0" distL="0" distR="0" wp14:anchorId="6E96E095" wp14:editId="2D329BFB">
            <wp:extent cx="3398400" cy="34308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400" cy="34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54" w:rsidRDefault="00A27854" w:rsidP="00A27854">
      <w:pPr>
        <w:pStyle w:val="TFpPictureNumber"/>
      </w:pPr>
      <w:bookmarkStart w:id="67" w:name="_Ref467066965"/>
      <w:r w:rsidRPr="00401347">
        <w:t>Рисунок</w:t>
      </w:r>
      <w:r>
        <w:t> </w:t>
      </w:r>
      <w:fldSimple w:instr=" SEQ Рисунок \* ARABIC ">
        <w:r w:rsidR="00456A23">
          <w:rPr>
            <w:noProof/>
          </w:rPr>
          <w:t>12</w:t>
        </w:r>
      </w:fldSimple>
      <w:bookmarkEnd w:id="67"/>
    </w:p>
    <w:p w:rsidR="00A27854" w:rsidRDefault="00A27854" w:rsidP="00A27854">
      <w:pPr>
        <w:pStyle w:val="21"/>
      </w:pPr>
      <w:bookmarkStart w:id="68" w:name="_Ref485304800"/>
      <w:bookmarkStart w:id="69" w:name="_Toc523907612"/>
      <w:r>
        <w:t>Таблица «Список событий объектов»</w:t>
      </w:r>
      <w:bookmarkEnd w:id="68"/>
      <w:bookmarkEnd w:id="69"/>
    </w:p>
    <w:p w:rsidR="00A27854" w:rsidRDefault="00A27854" w:rsidP="00A27854">
      <w:pPr>
        <w:pStyle w:val="TFpnormal"/>
      </w:pPr>
      <w:r>
        <w:t>В таблице «Список событий объектов» отображается перечень извещений о событиях.</w:t>
      </w:r>
    </w:p>
    <w:p w:rsidR="00A27854" w:rsidRDefault="003E5535" w:rsidP="00A27854">
      <w:pPr>
        <w:pStyle w:val="TFpnormal"/>
      </w:pPr>
      <w:r>
        <w:t>С</w:t>
      </w:r>
      <w:r w:rsidR="00FD2F19">
        <w:t>ообщения</w:t>
      </w:r>
      <w:r>
        <w:t xml:space="preserve"> расположены в порядке поступления: более поздние с</w:t>
      </w:r>
      <w:r w:rsidR="008F5EA2">
        <w:t>о</w:t>
      </w:r>
      <w:r w:rsidR="00FD2F19">
        <w:t>о</w:t>
      </w:r>
      <w:r w:rsidR="008F5EA2">
        <w:t>б</w:t>
      </w:r>
      <w:r w:rsidR="00FD2F19">
        <w:t>щени</w:t>
      </w:r>
      <w:r w:rsidR="008F5EA2">
        <w:t>я</w:t>
      </w:r>
      <w:r>
        <w:t xml:space="preserve"> расположены ниже, последнее со</w:t>
      </w:r>
      <w:r w:rsidR="00FD2F19">
        <w:t xml:space="preserve">общение </w:t>
      </w:r>
      <w:r>
        <w:t>отображается в нижней строке.</w:t>
      </w:r>
    </w:p>
    <w:p w:rsidR="008F5EA2" w:rsidRDefault="008F5EA2" w:rsidP="00A27854">
      <w:pPr>
        <w:pStyle w:val="TFpnormal"/>
      </w:pPr>
      <w:r>
        <w:t>Для быстрого перехода к плану, где  возникло пришедшее со</w:t>
      </w:r>
      <w:r w:rsidR="00FD2F19">
        <w:t>общение</w:t>
      </w:r>
      <w:r>
        <w:t xml:space="preserve">, требуется нажать кнопку </w:t>
      </w:r>
      <w:r>
        <w:rPr>
          <w:noProof/>
        </w:rPr>
        <w:drawing>
          <wp:inline distT="0" distB="0" distL="0" distR="0" wp14:anchorId="1FC72B25" wp14:editId="36CEF0A6">
            <wp:extent cx="248285" cy="222250"/>
            <wp:effectExtent l="0" t="0" r="0" b="635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8F5EA2" w:rsidRDefault="008F5EA2" w:rsidP="00A27854">
      <w:pPr>
        <w:pStyle w:val="TFpnormal"/>
      </w:pPr>
      <w:r>
        <w:t>Для просмотра статуса обработки тревожного со</w:t>
      </w:r>
      <w:r w:rsidR="00FD2F19">
        <w:t>общения</w:t>
      </w:r>
      <w:r>
        <w:t xml:space="preserve"> требуется нажать кнопку </w:t>
      </w:r>
      <w:r>
        <w:rPr>
          <w:noProof/>
        </w:rPr>
        <w:drawing>
          <wp:inline distT="0" distB="0" distL="0" distR="0" wp14:anchorId="3BF2F1B6" wp14:editId="722FB20C">
            <wp:extent cx="260985" cy="234950"/>
            <wp:effectExtent l="0" t="0" r="571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3E5535" w:rsidRDefault="003E5535" w:rsidP="00A27854">
      <w:pPr>
        <w:pStyle w:val="TFpnormal"/>
      </w:pPr>
      <w:r>
        <w:t>Список сообщений обновляется автоматически по мере поступления нового сообщения.</w:t>
      </w:r>
    </w:p>
    <w:p w:rsidR="003E5535" w:rsidRDefault="003E5535" w:rsidP="0020370C">
      <w:pPr>
        <w:pStyle w:val="TFpnormal"/>
        <w:keepNext/>
      </w:pPr>
      <w:r>
        <w:t>Список сообщений отображается в одном из двух режимов:</w:t>
      </w:r>
    </w:p>
    <w:p w:rsidR="003E5535" w:rsidRDefault="003E5535" w:rsidP="003E5535">
      <w:pPr>
        <w:pStyle w:val="TFpitem-1"/>
      </w:pPr>
      <w:r>
        <w:t>в режиме «автопрокрутки», когда при поступлении нового сообщения список смещается на одну строку вверх, так</w:t>
      </w:r>
      <w:r w:rsidR="008F5EA2">
        <w:t>,</w:t>
      </w:r>
      <w:r>
        <w:t xml:space="preserve"> что в таблице всегда отображается </w:t>
      </w:r>
      <w:proofErr w:type="gramStart"/>
      <w:r>
        <w:t>нижняя</w:t>
      </w:r>
      <w:proofErr w:type="gramEnd"/>
      <w:r>
        <w:t xml:space="preserve"> срока с последним сообщением;</w:t>
      </w:r>
    </w:p>
    <w:p w:rsidR="003E5535" w:rsidRDefault="003E5535" w:rsidP="003E5535">
      <w:pPr>
        <w:pStyle w:val="TFpitem-1"/>
      </w:pPr>
      <w:r>
        <w:t xml:space="preserve">в режиме «без авто прокрутки», когда при поступлении нового сообщения отображение таблицы не меняется, то есть на экране по-прежнему отображается </w:t>
      </w:r>
      <w:r w:rsidR="0020370C">
        <w:t>фиксированный</w:t>
      </w:r>
      <w:r>
        <w:t xml:space="preserve"> </w:t>
      </w:r>
      <w:r w:rsidR="0020370C">
        <w:t>фрагмент</w:t>
      </w:r>
      <w:r>
        <w:t xml:space="preserve"> списка сообщений.</w:t>
      </w:r>
    </w:p>
    <w:p w:rsidR="0020370C" w:rsidRDefault="0020370C" w:rsidP="00A600CA">
      <w:pPr>
        <w:pStyle w:val="TFp123List-1"/>
        <w:ind w:left="284" w:firstLine="284"/>
      </w:pPr>
    </w:p>
    <w:p w:rsidR="0020370C" w:rsidRDefault="0020370C" w:rsidP="0020370C">
      <w:pPr>
        <w:pStyle w:val="TFp123List-1"/>
        <w:ind w:left="284" w:firstLine="284"/>
      </w:pPr>
      <w:bookmarkStart w:id="70" w:name="_Toc448249003"/>
      <w:bookmarkStart w:id="71" w:name="_Ref453156351"/>
      <w:bookmarkStart w:id="72" w:name="_Ref467253898"/>
      <w:r>
        <w:lastRenderedPageBreak/>
        <w:t>Для того чтобы установить режим отображения списка сообщений «автопрокрутки», установите отметку в поле «Автопрокрутка», расположенном в правой части заголовка таблицы.</w:t>
      </w:r>
    </w:p>
    <w:p w:rsidR="0020370C" w:rsidRDefault="0020370C" w:rsidP="0020370C">
      <w:pPr>
        <w:pStyle w:val="TFp123List-1"/>
        <w:ind w:left="284" w:firstLine="284"/>
      </w:pPr>
    </w:p>
    <w:p w:rsidR="0020370C" w:rsidRDefault="0020370C" w:rsidP="0020370C">
      <w:pPr>
        <w:pStyle w:val="TFp123List-1"/>
        <w:ind w:left="284" w:firstLine="284"/>
      </w:pPr>
      <w:r>
        <w:t>Для того чтобы установить режим отображения списка сообщений «без автопрокрутки», снимите отметку в поле «Автопрокрутка», расположенном в правой части заголовка таблицы.</w:t>
      </w:r>
    </w:p>
    <w:p w:rsidR="00EF7EAE" w:rsidRDefault="00EF7EAE" w:rsidP="00EF7EAE">
      <w:pPr>
        <w:pStyle w:val="1"/>
        <w:ind w:left="715" w:right="284" w:hanging="431"/>
      </w:pPr>
      <w:bookmarkStart w:id="73" w:name="_Ref467506686"/>
      <w:bookmarkStart w:id="74" w:name="_Toc523907613"/>
      <w:r w:rsidRPr="000A7EB6">
        <w:lastRenderedPageBreak/>
        <w:t>Описание операций</w:t>
      </w:r>
      <w:bookmarkEnd w:id="70"/>
      <w:bookmarkEnd w:id="71"/>
      <w:bookmarkEnd w:id="72"/>
      <w:bookmarkEnd w:id="73"/>
      <w:bookmarkEnd w:id="74"/>
    </w:p>
    <w:p w:rsidR="00A560B4" w:rsidRPr="00A560B4" w:rsidRDefault="00A560B4" w:rsidP="00A560B4">
      <w:pPr>
        <w:pStyle w:val="21"/>
      </w:pPr>
      <w:bookmarkStart w:id="75" w:name="_Ref467504363"/>
      <w:bookmarkStart w:id="76" w:name="_Toc523907614"/>
      <w:r>
        <w:t xml:space="preserve">Операции </w:t>
      </w:r>
      <w:r w:rsidR="007A3D8B">
        <w:t>управления</w:t>
      </w:r>
      <w:r>
        <w:t xml:space="preserve"> устройствами</w:t>
      </w:r>
      <w:bookmarkEnd w:id="75"/>
      <w:bookmarkEnd w:id="76"/>
    </w:p>
    <w:p w:rsidR="00A46228" w:rsidRDefault="00A46228" w:rsidP="00A46228">
      <w:pPr>
        <w:pStyle w:val="31"/>
      </w:pPr>
      <w:bookmarkStart w:id="77" w:name="_Ref467496147"/>
      <w:r>
        <w:t>Общие сведения</w:t>
      </w:r>
    </w:p>
    <w:p w:rsidR="00A46228" w:rsidRDefault="00A46228" w:rsidP="00A46228">
      <w:pPr>
        <w:pStyle w:val="TFpnormal"/>
        <w:keepNext/>
      </w:pPr>
      <w:r>
        <w:t>Пользователь АРМ оператора имеет возможность управлять устройствами, выполнив одну из следующих операций:</w:t>
      </w:r>
    </w:p>
    <w:p w:rsidR="00A46228" w:rsidRDefault="00A46228" w:rsidP="00A46228">
      <w:pPr>
        <w:pStyle w:val="TFpitem-1"/>
        <w:ind w:right="284"/>
      </w:pPr>
      <w:r>
        <w:t>поставить устройство на охрану (см. п. </w:t>
      </w:r>
      <w:r>
        <w:fldChar w:fldCharType="begin"/>
      </w:r>
      <w:r>
        <w:instrText xml:space="preserve"> REF _Ref480536250 \n \h </w:instrText>
      </w:r>
      <w:r>
        <w:fldChar w:fldCharType="separate"/>
      </w:r>
      <w:r>
        <w:t>5.1.2</w:t>
      </w:r>
      <w:r>
        <w:fldChar w:fldCharType="end"/>
      </w:r>
      <w:r>
        <w:t>);</w:t>
      </w:r>
    </w:p>
    <w:p w:rsidR="00A46228" w:rsidRDefault="00A46228" w:rsidP="00A46228">
      <w:pPr>
        <w:pStyle w:val="TFpitem-1"/>
        <w:ind w:right="284"/>
      </w:pPr>
      <w:r>
        <w:t>снять устройство с охраны (см. п. </w:t>
      </w:r>
      <w:r>
        <w:fldChar w:fldCharType="begin"/>
      </w:r>
      <w:r>
        <w:instrText xml:space="preserve"> REF _Ref467504235 \n \h </w:instrText>
      </w:r>
      <w:r>
        <w:fldChar w:fldCharType="separate"/>
      </w:r>
      <w:r>
        <w:t>5.1.3</w:t>
      </w:r>
      <w:r>
        <w:fldChar w:fldCharType="end"/>
      </w:r>
      <w:r>
        <w:t>);</w:t>
      </w:r>
    </w:p>
    <w:p w:rsidR="00A46228" w:rsidRPr="00023CE8" w:rsidRDefault="00A46228" w:rsidP="00A46228">
      <w:pPr>
        <w:pStyle w:val="TFpitem-1"/>
        <w:ind w:right="284"/>
      </w:pPr>
      <w:r w:rsidRPr="00D91473">
        <w:t xml:space="preserve">сбросить тревогу </w:t>
      </w:r>
      <w:r>
        <w:t xml:space="preserve">и </w:t>
      </w:r>
      <w:r w:rsidRPr="00D91473">
        <w:t>восстановить</w:t>
      </w:r>
      <w:r>
        <w:t xml:space="preserve"> постановку на охрану (см. п. </w:t>
      </w:r>
      <w:r>
        <w:fldChar w:fldCharType="begin"/>
      </w:r>
      <w:r>
        <w:instrText xml:space="preserve"> REF _Ref467578533 \n \h </w:instrText>
      </w:r>
      <w:r>
        <w:fldChar w:fldCharType="separate"/>
      </w:r>
      <w:r>
        <w:t>5.1.4</w:t>
      </w:r>
      <w:r>
        <w:fldChar w:fldCharType="end"/>
      </w:r>
      <w:r>
        <w:t>)</w:t>
      </w:r>
      <w:r w:rsidR="00023CE8">
        <w:rPr>
          <w:lang w:val="en-US"/>
        </w:rPr>
        <w:t>;</w:t>
      </w:r>
    </w:p>
    <w:p w:rsidR="00023CE8" w:rsidRDefault="00023CE8" w:rsidP="00A46228">
      <w:pPr>
        <w:pStyle w:val="TFpitem-1"/>
        <w:ind w:right="284"/>
      </w:pPr>
      <w:r>
        <w:t xml:space="preserve">отобразить видео (см п. </w:t>
      </w:r>
      <w:r>
        <w:fldChar w:fldCharType="begin"/>
      </w:r>
      <w:r>
        <w:instrText xml:space="preserve"> REF _Ref485206077 \r \h </w:instrText>
      </w:r>
      <w:r>
        <w:fldChar w:fldCharType="separate"/>
      </w:r>
      <w:r>
        <w:t>5.1.5</w:t>
      </w:r>
      <w:r>
        <w:fldChar w:fldCharType="end"/>
      </w:r>
      <w:r>
        <w:t>).</w:t>
      </w:r>
    </w:p>
    <w:p w:rsidR="005D29AB" w:rsidRPr="00B15AE5" w:rsidRDefault="005D29AB" w:rsidP="00A560B4">
      <w:pPr>
        <w:pStyle w:val="31"/>
      </w:pPr>
      <w:bookmarkStart w:id="78" w:name="_Ref480536250"/>
      <w:r>
        <w:t>Постановка устройства на охрану</w:t>
      </w:r>
      <w:bookmarkEnd w:id="77"/>
      <w:bookmarkEnd w:id="78"/>
    </w:p>
    <w:p w:rsidR="005D29AB" w:rsidRDefault="005D29AB" w:rsidP="005D29AB">
      <w:pPr>
        <w:pStyle w:val="TFpnormal"/>
        <w:keepNext/>
      </w:pPr>
      <w:r>
        <w:t>Для того чтобы поставить устройство на охрану:</w:t>
      </w:r>
    </w:p>
    <w:p w:rsidR="005D29AB" w:rsidRDefault="005D29AB" w:rsidP="005D29AB">
      <w:pPr>
        <w:pStyle w:val="TFp123List-1"/>
        <w:numPr>
          <w:ilvl w:val="0"/>
          <w:numId w:val="49"/>
        </w:numPr>
        <w:ind w:left="284" w:firstLine="284"/>
      </w:pPr>
      <w:r>
        <w:t>в области «Схема» (см. рис. </w:t>
      </w:r>
      <w:r>
        <w:fldChar w:fldCharType="begin"/>
      </w:r>
      <w:r>
        <w:instrText xml:space="preserve"> REF _Ref467062467 \h </w:instrText>
      </w:r>
      <w:r w:rsidRPr="001234F5">
        <w:instrText xml:space="preserve">\# \0 </w:instrText>
      </w:r>
      <w:r>
        <w:fldChar w:fldCharType="separate"/>
      </w:r>
      <w:r w:rsidR="00A46228">
        <w:t>5</w:t>
      </w:r>
      <w:r>
        <w:fldChar w:fldCharType="end"/>
      </w:r>
      <w:r>
        <w:t>) установите указатель мыши на значке устройства и щелкните правой кнопкой мыши. В результате отобразится контекстное меню;</w:t>
      </w:r>
    </w:p>
    <w:p w:rsidR="005D29AB" w:rsidRDefault="005D29AB" w:rsidP="00245400">
      <w:pPr>
        <w:pStyle w:val="TFp123List-1"/>
        <w:numPr>
          <w:ilvl w:val="0"/>
          <w:numId w:val="30"/>
        </w:numPr>
        <w:ind w:left="284" w:firstLine="284"/>
      </w:pPr>
      <w:r>
        <w:t>щелкните по строке «Поставить на охрану». В результате</w:t>
      </w:r>
      <w:r w:rsidR="000B7492" w:rsidRPr="000B7492">
        <w:t xml:space="preserve"> </w:t>
      </w:r>
      <w:r w:rsidR="000B7492">
        <w:t>устройство будет поставлено на охрану, а значок устройства в области «Схема» примет вид</w:t>
      </w:r>
      <w:r w:rsidR="00245400">
        <w:t xml:space="preserve"> согласно таблице </w:t>
      </w:r>
      <w:r w:rsidR="00245400">
        <w:fldChar w:fldCharType="begin"/>
      </w:r>
      <w:r w:rsidR="00245400">
        <w:instrText xml:space="preserve"> REF _Ref445901449 \h \</w:instrText>
      </w:r>
      <w:r w:rsidR="00245400" w:rsidRPr="00245400">
        <w:instrText xml:space="preserve"># \0 </w:instrText>
      </w:r>
      <w:r w:rsidR="00245400">
        <w:fldChar w:fldCharType="separate"/>
      </w:r>
      <w:r w:rsidR="00A46228">
        <w:t>1</w:t>
      </w:r>
      <w:r w:rsidR="00245400">
        <w:fldChar w:fldCharType="end"/>
      </w:r>
      <w:r w:rsidR="00245400">
        <w:t>.</w:t>
      </w:r>
    </w:p>
    <w:p w:rsidR="00597E0A" w:rsidRPr="0070517C" w:rsidRDefault="00597E0A" w:rsidP="00597E0A">
      <w:pPr>
        <w:pStyle w:val="TFpTableNumber"/>
      </w:pPr>
      <w:bookmarkStart w:id="79" w:name="_Ref445901449"/>
      <w:r w:rsidRPr="00597E0A">
        <w:t xml:space="preserve">Таблица </w:t>
      </w:r>
      <w:fldSimple w:instr=" SEQ Таблица \* ARABIC ">
        <w:r w:rsidR="00A46228">
          <w:rPr>
            <w:noProof/>
          </w:rPr>
          <w:t>1</w:t>
        </w:r>
      </w:fldSimple>
      <w:bookmarkEnd w:id="79"/>
      <w:r w:rsidRPr="00597E0A">
        <w:t xml:space="preserve"> – </w:t>
      </w:r>
      <w:r>
        <w:t>Вид значка устройства, поставленного на охрану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93"/>
        <w:gridCol w:w="1525"/>
        <w:gridCol w:w="3045"/>
      </w:tblGrid>
      <w:tr w:rsidR="00E84937" w:rsidRPr="007D5904" w:rsidTr="001B0E78">
        <w:trPr>
          <w:cantSplit/>
          <w:tblHeader/>
        </w:trPr>
        <w:tc>
          <w:tcPr>
            <w:tcW w:w="5628" w:type="dxa"/>
          </w:tcPr>
          <w:p w:rsidR="00E84937" w:rsidRPr="007D5904" w:rsidRDefault="00E84937" w:rsidP="00FC3375">
            <w:pPr>
              <w:pStyle w:val="TFpTableTop"/>
            </w:pPr>
            <w:r>
              <w:t>Устройство</w:t>
            </w:r>
          </w:p>
        </w:tc>
        <w:tc>
          <w:tcPr>
            <w:tcW w:w="1560" w:type="dxa"/>
          </w:tcPr>
          <w:p w:rsidR="00E84937" w:rsidRPr="007D5904" w:rsidRDefault="00E84937" w:rsidP="00D91473">
            <w:pPr>
              <w:pStyle w:val="TFpTableTop"/>
            </w:pPr>
            <w:r>
              <w:t>Значок</w:t>
            </w:r>
          </w:p>
        </w:tc>
        <w:tc>
          <w:tcPr>
            <w:tcW w:w="3118" w:type="dxa"/>
          </w:tcPr>
          <w:p w:rsidR="00E84937" w:rsidRPr="007D5904" w:rsidRDefault="00E84937" w:rsidP="00FC3375">
            <w:pPr>
              <w:pStyle w:val="TFpTableTop"/>
            </w:pPr>
            <w:r>
              <w:t>Цвет фона/символа</w:t>
            </w:r>
          </w:p>
        </w:tc>
      </w:tr>
      <w:tr w:rsidR="00E84937" w:rsidRPr="007D5904" w:rsidTr="001B0E78">
        <w:tc>
          <w:tcPr>
            <w:tcW w:w="5628" w:type="dxa"/>
          </w:tcPr>
          <w:p w:rsidR="00E84937" w:rsidRDefault="00E84937" w:rsidP="00FC3375">
            <w:pPr>
              <w:pStyle w:val="TFpTableText"/>
            </w:pPr>
            <w:r>
              <w:t>Датчик движения</w:t>
            </w:r>
          </w:p>
        </w:tc>
        <w:tc>
          <w:tcPr>
            <w:tcW w:w="1560" w:type="dxa"/>
          </w:tcPr>
          <w:p w:rsidR="00E84937" w:rsidRDefault="00E84937" w:rsidP="00D9147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ACE7BE2" wp14:editId="4E735AF4">
                  <wp:extent cx="190500" cy="1905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E84937" w:rsidRDefault="00E84937" w:rsidP="00E84937">
            <w:pPr>
              <w:pStyle w:val="TFpTableText"/>
            </w:pPr>
            <w:r w:rsidRPr="00B40DB9">
              <w:t>Синий</w:t>
            </w:r>
          </w:p>
        </w:tc>
      </w:tr>
      <w:tr w:rsidR="00E84937" w:rsidRPr="007D5904" w:rsidTr="001B0E78">
        <w:tc>
          <w:tcPr>
            <w:tcW w:w="5628" w:type="dxa"/>
          </w:tcPr>
          <w:p w:rsidR="00E84937" w:rsidRDefault="00E84937" w:rsidP="00245400">
            <w:pPr>
              <w:pStyle w:val="TFpTableText"/>
            </w:pPr>
            <w:r>
              <w:t>Д</w:t>
            </w:r>
            <w:r w:rsidRPr="00E07E05">
              <w:t>атчик разбития стекла</w:t>
            </w:r>
          </w:p>
        </w:tc>
        <w:tc>
          <w:tcPr>
            <w:tcW w:w="1560" w:type="dxa"/>
          </w:tcPr>
          <w:p w:rsidR="00E84937" w:rsidRDefault="00E84937" w:rsidP="00D9147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7511EA" wp14:editId="383D1E97">
                  <wp:extent cx="228600" cy="238125"/>
                  <wp:effectExtent l="0" t="0" r="0" b="952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E84937" w:rsidRDefault="00E84937" w:rsidP="00E84937">
            <w:pPr>
              <w:pStyle w:val="TFpTableText"/>
            </w:pPr>
            <w:r w:rsidRPr="00B40DB9">
              <w:t>Синий</w:t>
            </w:r>
          </w:p>
        </w:tc>
      </w:tr>
      <w:tr w:rsidR="00E84937" w:rsidRPr="007D5904" w:rsidTr="001B0E78">
        <w:tc>
          <w:tcPr>
            <w:tcW w:w="5628" w:type="dxa"/>
          </w:tcPr>
          <w:p w:rsidR="00E84937" w:rsidRDefault="00E84937" w:rsidP="00245400">
            <w:pPr>
              <w:pStyle w:val="TFpTableText"/>
            </w:pPr>
            <w:r>
              <w:t>Датчик открытия окна</w:t>
            </w:r>
          </w:p>
        </w:tc>
        <w:tc>
          <w:tcPr>
            <w:tcW w:w="1560" w:type="dxa"/>
          </w:tcPr>
          <w:p w:rsidR="00E84937" w:rsidRDefault="00E84937" w:rsidP="00D9147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CB65DE" wp14:editId="650FB569">
                  <wp:extent cx="228600" cy="85725"/>
                  <wp:effectExtent l="0" t="0" r="0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E84937" w:rsidRDefault="00E84937" w:rsidP="00E84937">
            <w:pPr>
              <w:pStyle w:val="TFpTableText"/>
            </w:pPr>
            <w:r w:rsidRPr="00B40DB9">
              <w:t>Синий</w:t>
            </w:r>
          </w:p>
        </w:tc>
      </w:tr>
      <w:tr w:rsidR="00E84937" w:rsidRPr="007D5904" w:rsidTr="001B0E78">
        <w:tc>
          <w:tcPr>
            <w:tcW w:w="5628" w:type="dxa"/>
          </w:tcPr>
          <w:p w:rsidR="00E84937" w:rsidRDefault="00E84937" w:rsidP="00245400">
            <w:pPr>
              <w:pStyle w:val="TFpTableText"/>
            </w:pPr>
            <w:r>
              <w:t>Датчик открытия двери</w:t>
            </w:r>
          </w:p>
        </w:tc>
        <w:tc>
          <w:tcPr>
            <w:tcW w:w="1560" w:type="dxa"/>
          </w:tcPr>
          <w:p w:rsidR="00E84937" w:rsidRDefault="00E84937" w:rsidP="00D9147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AF6D17" wp14:editId="32F8CD12">
                  <wp:extent cx="247650" cy="952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E84937" w:rsidRDefault="00E84937" w:rsidP="00E84937">
            <w:pPr>
              <w:pStyle w:val="TFpTableText"/>
            </w:pPr>
            <w:r w:rsidRPr="00B40DB9">
              <w:t>Синий</w:t>
            </w:r>
          </w:p>
        </w:tc>
      </w:tr>
      <w:tr w:rsidR="00E84937" w:rsidRPr="007D5904" w:rsidTr="001B0E78">
        <w:trPr>
          <w:trHeight w:val="412"/>
        </w:trPr>
        <w:tc>
          <w:tcPr>
            <w:tcW w:w="5628" w:type="dxa"/>
          </w:tcPr>
          <w:p w:rsidR="00E84937" w:rsidRDefault="00E84937" w:rsidP="00245400">
            <w:pPr>
              <w:pStyle w:val="TFpTableText"/>
            </w:pPr>
            <w:r>
              <w:t>Сейф</w:t>
            </w:r>
          </w:p>
        </w:tc>
        <w:tc>
          <w:tcPr>
            <w:tcW w:w="1560" w:type="dxa"/>
          </w:tcPr>
          <w:p w:rsidR="00E84937" w:rsidRDefault="00E84937" w:rsidP="00D9147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DFEA7B" wp14:editId="62333A56">
                  <wp:extent cx="247650" cy="257175"/>
                  <wp:effectExtent l="0" t="0" r="0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E84937" w:rsidRDefault="00E84937" w:rsidP="00E84937">
            <w:pPr>
              <w:pStyle w:val="TFpTableText"/>
            </w:pPr>
            <w:r w:rsidRPr="00B40DB9">
              <w:t>Синий</w:t>
            </w:r>
          </w:p>
        </w:tc>
      </w:tr>
    </w:tbl>
    <w:p w:rsidR="000B7492" w:rsidRDefault="000B7492" w:rsidP="005D29AB">
      <w:pPr>
        <w:pStyle w:val="TFpnormal"/>
      </w:pPr>
    </w:p>
    <w:p w:rsidR="00F800EE" w:rsidRPr="00B15AE5" w:rsidRDefault="00F800EE" w:rsidP="00A560B4">
      <w:pPr>
        <w:pStyle w:val="31"/>
      </w:pPr>
      <w:bookmarkStart w:id="80" w:name="_Ref467504235"/>
      <w:r>
        <w:lastRenderedPageBreak/>
        <w:t>Снятие устройства с охраны</w:t>
      </w:r>
      <w:bookmarkEnd w:id="80"/>
    </w:p>
    <w:p w:rsidR="00F800EE" w:rsidRDefault="00F800EE" w:rsidP="00F800EE">
      <w:pPr>
        <w:pStyle w:val="TFpnormal"/>
        <w:keepNext/>
      </w:pPr>
      <w:r>
        <w:t>Для того чтобы снять устройство с охраны:</w:t>
      </w:r>
    </w:p>
    <w:p w:rsidR="00F800EE" w:rsidRDefault="00F800EE" w:rsidP="00F800EE">
      <w:pPr>
        <w:pStyle w:val="TFp123List-1"/>
        <w:numPr>
          <w:ilvl w:val="0"/>
          <w:numId w:val="50"/>
        </w:numPr>
        <w:ind w:left="284" w:firstLine="284"/>
      </w:pPr>
      <w:r>
        <w:t>в области «Схема» (см. рис. </w:t>
      </w:r>
      <w:r>
        <w:fldChar w:fldCharType="begin"/>
      </w:r>
      <w:r>
        <w:instrText xml:space="preserve"> REF _Ref467062467 \h </w:instrText>
      </w:r>
      <w:r w:rsidRPr="001234F5">
        <w:instrText xml:space="preserve">\# \0 </w:instrText>
      </w:r>
      <w:r>
        <w:fldChar w:fldCharType="separate"/>
      </w:r>
      <w:r w:rsidR="00A46228">
        <w:t>5</w:t>
      </w:r>
      <w:r>
        <w:fldChar w:fldCharType="end"/>
      </w:r>
      <w:r>
        <w:t>) установите указатель мыши на значке устройства и щелкните правой кнопкой мыши. В результате отобразится контекстное меню;</w:t>
      </w:r>
    </w:p>
    <w:p w:rsidR="00F800EE" w:rsidRDefault="00F800EE" w:rsidP="00F800EE">
      <w:pPr>
        <w:pStyle w:val="TFp123List-1"/>
        <w:numPr>
          <w:ilvl w:val="0"/>
          <w:numId w:val="30"/>
        </w:numPr>
        <w:ind w:left="284" w:firstLine="284"/>
      </w:pPr>
      <w:r>
        <w:t>щелкните по строке «</w:t>
      </w:r>
      <w:r w:rsidR="00D36255">
        <w:t>Снять с охраны</w:t>
      </w:r>
      <w:r>
        <w:t>». В результате</w:t>
      </w:r>
      <w:r w:rsidRPr="000B7492">
        <w:t xml:space="preserve"> </w:t>
      </w:r>
      <w:r>
        <w:t xml:space="preserve">устройство будет </w:t>
      </w:r>
      <w:r w:rsidR="00D36255">
        <w:t>снят</w:t>
      </w:r>
      <w:r>
        <w:t xml:space="preserve">о </w:t>
      </w:r>
      <w:r w:rsidR="00D36255">
        <w:t>с охраны</w:t>
      </w:r>
      <w:r>
        <w:t xml:space="preserve">, а значок устройства в области «Схема» примет вид согласно таблице </w:t>
      </w:r>
      <w:r w:rsidR="006C7978">
        <w:fldChar w:fldCharType="begin"/>
      </w:r>
      <w:r w:rsidR="006C7978">
        <w:instrText xml:space="preserve"> REF _Ref467496507 \h \</w:instrText>
      </w:r>
      <w:r w:rsidR="006C7978" w:rsidRPr="006C7978">
        <w:instrText>#</w:instrText>
      </w:r>
      <w:r w:rsidR="006C7978">
        <w:instrText xml:space="preserve"> \0 </w:instrText>
      </w:r>
      <w:r w:rsidR="006C7978">
        <w:fldChar w:fldCharType="separate"/>
      </w:r>
      <w:r w:rsidR="00A46228">
        <w:t>2</w:t>
      </w:r>
      <w:r w:rsidR="006C7978">
        <w:fldChar w:fldCharType="end"/>
      </w:r>
      <w:r>
        <w:t>.</w:t>
      </w:r>
    </w:p>
    <w:p w:rsidR="00F800EE" w:rsidRPr="0070517C" w:rsidRDefault="00F800EE" w:rsidP="00F800EE">
      <w:pPr>
        <w:pStyle w:val="TFpTableNumber"/>
      </w:pPr>
      <w:bookmarkStart w:id="81" w:name="_Ref467496507"/>
      <w:r w:rsidRPr="00597E0A">
        <w:t xml:space="preserve">Таблица </w:t>
      </w:r>
      <w:fldSimple w:instr=" SEQ Таблица \* ARABIC ">
        <w:r w:rsidR="00A46228">
          <w:rPr>
            <w:noProof/>
          </w:rPr>
          <w:t>2</w:t>
        </w:r>
      </w:fldSimple>
      <w:bookmarkEnd w:id="81"/>
      <w:r w:rsidRPr="00597E0A">
        <w:t xml:space="preserve"> – </w:t>
      </w:r>
      <w:r>
        <w:t xml:space="preserve">Вид значка устройства, </w:t>
      </w:r>
      <w:r w:rsidR="00561453">
        <w:t>снят</w:t>
      </w:r>
      <w:r>
        <w:t xml:space="preserve">ого </w:t>
      </w:r>
      <w:r w:rsidR="00561453">
        <w:t>с охраны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93"/>
        <w:gridCol w:w="1525"/>
        <w:gridCol w:w="3045"/>
      </w:tblGrid>
      <w:tr w:rsidR="00E84937" w:rsidRPr="007D5904" w:rsidTr="001B0E78">
        <w:trPr>
          <w:cantSplit/>
          <w:tblHeader/>
        </w:trPr>
        <w:tc>
          <w:tcPr>
            <w:tcW w:w="5628" w:type="dxa"/>
          </w:tcPr>
          <w:p w:rsidR="00E84937" w:rsidRPr="007D5904" w:rsidRDefault="00E84937" w:rsidP="00D91473">
            <w:pPr>
              <w:pStyle w:val="TFpTableTop"/>
            </w:pPr>
            <w:r>
              <w:t>Устройство</w:t>
            </w:r>
          </w:p>
        </w:tc>
        <w:tc>
          <w:tcPr>
            <w:tcW w:w="1560" w:type="dxa"/>
          </w:tcPr>
          <w:p w:rsidR="00E84937" w:rsidRPr="007D5904" w:rsidRDefault="00E84937" w:rsidP="00D91473">
            <w:pPr>
              <w:pStyle w:val="TFpTableTop"/>
            </w:pPr>
            <w:r>
              <w:t>Значок</w:t>
            </w:r>
          </w:p>
        </w:tc>
        <w:tc>
          <w:tcPr>
            <w:tcW w:w="3118" w:type="dxa"/>
          </w:tcPr>
          <w:p w:rsidR="00E84937" w:rsidRPr="007D5904" w:rsidRDefault="00E84937" w:rsidP="00D91473">
            <w:pPr>
              <w:pStyle w:val="TFpTableTop"/>
            </w:pPr>
            <w:r>
              <w:t>Цвет фона/символа</w:t>
            </w:r>
          </w:p>
        </w:tc>
      </w:tr>
      <w:tr w:rsidR="00657011" w:rsidRPr="007D5904" w:rsidTr="001B0E78">
        <w:tc>
          <w:tcPr>
            <w:tcW w:w="5628" w:type="dxa"/>
          </w:tcPr>
          <w:p w:rsidR="00657011" w:rsidRDefault="00657011" w:rsidP="00D91473">
            <w:pPr>
              <w:pStyle w:val="TFpTableText"/>
            </w:pPr>
            <w:r>
              <w:t>Датчик движения</w:t>
            </w:r>
          </w:p>
        </w:tc>
        <w:tc>
          <w:tcPr>
            <w:tcW w:w="1560" w:type="dxa"/>
          </w:tcPr>
          <w:p w:rsidR="00657011" w:rsidRDefault="00657011" w:rsidP="00D9147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6251E449" wp14:editId="7AAFA5B3">
                  <wp:extent cx="190500" cy="1905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57011" w:rsidRDefault="00657011" w:rsidP="00657011">
            <w:pPr>
              <w:pStyle w:val="TFpTableText"/>
            </w:pPr>
            <w:r w:rsidRPr="0074778B">
              <w:t>Зеленый</w:t>
            </w:r>
          </w:p>
        </w:tc>
      </w:tr>
      <w:tr w:rsidR="00657011" w:rsidRPr="007D5904" w:rsidTr="001B0E78">
        <w:tc>
          <w:tcPr>
            <w:tcW w:w="5628" w:type="dxa"/>
          </w:tcPr>
          <w:p w:rsidR="00657011" w:rsidRDefault="00657011" w:rsidP="00D91473">
            <w:pPr>
              <w:pStyle w:val="TFpTableText"/>
            </w:pPr>
            <w:r>
              <w:t>Д</w:t>
            </w:r>
            <w:r w:rsidRPr="00E07E05">
              <w:t>атчик разбития стекла</w:t>
            </w:r>
          </w:p>
        </w:tc>
        <w:tc>
          <w:tcPr>
            <w:tcW w:w="1560" w:type="dxa"/>
          </w:tcPr>
          <w:p w:rsidR="00657011" w:rsidRDefault="00657011" w:rsidP="00D9147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74B46C" wp14:editId="7B3A5864">
                  <wp:extent cx="228600" cy="238125"/>
                  <wp:effectExtent l="0" t="0" r="0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57011" w:rsidRDefault="00657011" w:rsidP="00657011">
            <w:pPr>
              <w:pStyle w:val="TFpTableText"/>
            </w:pPr>
            <w:r w:rsidRPr="0074778B">
              <w:t>Зеленый</w:t>
            </w:r>
          </w:p>
        </w:tc>
      </w:tr>
      <w:tr w:rsidR="00657011" w:rsidRPr="007D5904" w:rsidTr="001B0E78">
        <w:tc>
          <w:tcPr>
            <w:tcW w:w="5628" w:type="dxa"/>
          </w:tcPr>
          <w:p w:rsidR="00657011" w:rsidRDefault="00657011" w:rsidP="00D91473">
            <w:pPr>
              <w:pStyle w:val="TFpTableText"/>
            </w:pPr>
            <w:r>
              <w:t>Датчик открытия окна</w:t>
            </w:r>
          </w:p>
        </w:tc>
        <w:tc>
          <w:tcPr>
            <w:tcW w:w="1560" w:type="dxa"/>
          </w:tcPr>
          <w:p w:rsidR="00657011" w:rsidRDefault="00657011" w:rsidP="00D9147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5DE746" wp14:editId="157E0E1F">
                  <wp:extent cx="247650" cy="104775"/>
                  <wp:effectExtent l="0" t="0" r="0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57011" w:rsidRDefault="00657011" w:rsidP="00657011">
            <w:pPr>
              <w:pStyle w:val="TFpTableText"/>
            </w:pPr>
            <w:r w:rsidRPr="0074778B">
              <w:t>Зеленый</w:t>
            </w:r>
          </w:p>
        </w:tc>
      </w:tr>
      <w:tr w:rsidR="00657011" w:rsidRPr="007D5904" w:rsidTr="001B0E78">
        <w:tc>
          <w:tcPr>
            <w:tcW w:w="5628" w:type="dxa"/>
          </w:tcPr>
          <w:p w:rsidR="00657011" w:rsidRDefault="00657011" w:rsidP="00D91473">
            <w:pPr>
              <w:pStyle w:val="TFpTableText"/>
            </w:pPr>
            <w:r>
              <w:t>Датчик открытия двери</w:t>
            </w:r>
          </w:p>
        </w:tc>
        <w:tc>
          <w:tcPr>
            <w:tcW w:w="1560" w:type="dxa"/>
          </w:tcPr>
          <w:p w:rsidR="00657011" w:rsidRDefault="00657011" w:rsidP="00D9147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F07CC0" wp14:editId="67EEA225">
                  <wp:extent cx="247650" cy="952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57011" w:rsidRDefault="00657011" w:rsidP="00657011">
            <w:pPr>
              <w:pStyle w:val="TFpTableText"/>
            </w:pPr>
            <w:r w:rsidRPr="0074778B">
              <w:t>Зеленый</w:t>
            </w:r>
          </w:p>
        </w:tc>
      </w:tr>
      <w:tr w:rsidR="00657011" w:rsidRPr="007D5904" w:rsidTr="001B0E78">
        <w:tc>
          <w:tcPr>
            <w:tcW w:w="5628" w:type="dxa"/>
          </w:tcPr>
          <w:p w:rsidR="00657011" w:rsidRDefault="00657011" w:rsidP="00D91473">
            <w:pPr>
              <w:pStyle w:val="TFpTableText"/>
            </w:pPr>
            <w:r>
              <w:t>Сейф</w:t>
            </w:r>
          </w:p>
        </w:tc>
        <w:tc>
          <w:tcPr>
            <w:tcW w:w="1560" w:type="dxa"/>
          </w:tcPr>
          <w:p w:rsidR="00657011" w:rsidRDefault="00657011" w:rsidP="00D9147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CF61D2" wp14:editId="56E8A335">
                  <wp:extent cx="247650" cy="2476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57011" w:rsidRDefault="00657011" w:rsidP="00657011">
            <w:pPr>
              <w:pStyle w:val="TFpTableText"/>
            </w:pPr>
            <w:r w:rsidRPr="0074778B">
              <w:t>Зеленый</w:t>
            </w:r>
          </w:p>
        </w:tc>
      </w:tr>
    </w:tbl>
    <w:p w:rsidR="00F800EE" w:rsidRDefault="00F800EE" w:rsidP="00F800EE">
      <w:pPr>
        <w:pStyle w:val="TFpnormal"/>
      </w:pPr>
    </w:p>
    <w:p w:rsidR="00ED409D" w:rsidRDefault="00D91473" w:rsidP="00A560B4">
      <w:pPr>
        <w:pStyle w:val="31"/>
      </w:pPr>
      <w:bookmarkStart w:id="82" w:name="_Ref467504238"/>
      <w:bookmarkStart w:id="83" w:name="_Ref467497633"/>
      <w:bookmarkStart w:id="84" w:name="_Ref467578533"/>
      <w:r w:rsidRPr="00D91473">
        <w:t>Сброс тревоги</w:t>
      </w:r>
      <w:bookmarkEnd w:id="82"/>
      <w:r w:rsidRPr="00D91473">
        <w:t xml:space="preserve"> </w:t>
      </w:r>
      <w:r>
        <w:t>и в</w:t>
      </w:r>
      <w:r w:rsidR="00ED409D" w:rsidRPr="00D91473">
        <w:t>осстановление</w:t>
      </w:r>
      <w:bookmarkEnd w:id="83"/>
      <w:r w:rsidRPr="00D91473">
        <w:t xml:space="preserve"> </w:t>
      </w:r>
      <w:r>
        <w:t>постановки на охрану</w:t>
      </w:r>
      <w:bookmarkEnd w:id="84"/>
    </w:p>
    <w:p w:rsidR="004A0420" w:rsidRDefault="004A0420" w:rsidP="00D91473">
      <w:pPr>
        <w:pStyle w:val="TFpnormal"/>
      </w:pPr>
      <w:r>
        <w:t>П</w:t>
      </w:r>
      <w:r w:rsidR="00D91473">
        <w:t>осле того, как срабатывает тревога на поставленном на охрану устройстве</w:t>
      </w:r>
      <w:r>
        <w:t>,</w:t>
      </w:r>
      <w:r w:rsidR="00D91473">
        <w:t xml:space="preserve"> </w:t>
      </w:r>
      <w:r w:rsidRPr="00D91473">
        <w:t>в области «Схема»</w:t>
      </w:r>
      <w:r>
        <w:t xml:space="preserve"> </w:t>
      </w:r>
      <w:r w:rsidR="00D91473" w:rsidRPr="00D91473">
        <w:t xml:space="preserve">значок устройства примет вид согласно таблице </w:t>
      </w:r>
      <w:r w:rsidR="00D91473" w:rsidRPr="00D91473">
        <w:fldChar w:fldCharType="begin"/>
      </w:r>
      <w:r w:rsidR="00D91473" w:rsidRPr="00D91473">
        <w:instrText xml:space="preserve"> REF _Ref467497183 \h \# \0 </w:instrText>
      </w:r>
      <w:r w:rsidR="00D91473">
        <w:instrText xml:space="preserve"> \* MERGEFORMAT </w:instrText>
      </w:r>
      <w:r w:rsidR="00D91473" w:rsidRPr="00D91473">
        <w:fldChar w:fldCharType="separate"/>
      </w:r>
      <w:r w:rsidR="00A46228">
        <w:t>3</w:t>
      </w:r>
      <w:r w:rsidR="00D91473" w:rsidRPr="00D91473">
        <w:fldChar w:fldCharType="end"/>
      </w:r>
      <w:r>
        <w:t>.</w:t>
      </w:r>
      <w:r w:rsidRPr="004A0420">
        <w:t xml:space="preserve"> </w:t>
      </w:r>
    </w:p>
    <w:p w:rsidR="004A0420" w:rsidRPr="00D91473" w:rsidRDefault="004A0420" w:rsidP="004A0420">
      <w:pPr>
        <w:pStyle w:val="TFpTableNumber"/>
      </w:pPr>
      <w:bookmarkStart w:id="85" w:name="_Ref467497183"/>
      <w:r w:rsidRPr="00D91473">
        <w:t xml:space="preserve">Таблица </w:t>
      </w:r>
      <w:fldSimple w:instr=" SEQ Таблица \* ARABIC ">
        <w:r w:rsidR="00A46228">
          <w:rPr>
            <w:noProof/>
          </w:rPr>
          <w:t>3</w:t>
        </w:r>
      </w:fldSimple>
      <w:bookmarkEnd w:id="85"/>
      <w:r w:rsidRPr="00D91473">
        <w:t xml:space="preserve"> – Вид значка устройства</w:t>
      </w:r>
      <w:r>
        <w:t>, на котором сработала тревога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93"/>
        <w:gridCol w:w="1525"/>
        <w:gridCol w:w="3045"/>
      </w:tblGrid>
      <w:tr w:rsidR="004A0420" w:rsidRPr="00D91473" w:rsidTr="001B0E78">
        <w:trPr>
          <w:cantSplit/>
          <w:tblHeader/>
        </w:trPr>
        <w:tc>
          <w:tcPr>
            <w:tcW w:w="5628" w:type="dxa"/>
          </w:tcPr>
          <w:p w:rsidR="004A0420" w:rsidRPr="00D91473" w:rsidRDefault="004A0420" w:rsidP="00A474DB">
            <w:pPr>
              <w:pStyle w:val="TFpTableTop"/>
            </w:pPr>
            <w:r w:rsidRPr="00D91473">
              <w:t>Устройство</w:t>
            </w:r>
          </w:p>
        </w:tc>
        <w:tc>
          <w:tcPr>
            <w:tcW w:w="1560" w:type="dxa"/>
          </w:tcPr>
          <w:p w:rsidR="004A0420" w:rsidRPr="00D91473" w:rsidRDefault="004A0420" w:rsidP="00A474DB">
            <w:pPr>
              <w:pStyle w:val="TFpTableTop"/>
            </w:pPr>
            <w:r w:rsidRPr="00D91473">
              <w:t>Значок</w:t>
            </w:r>
          </w:p>
        </w:tc>
        <w:tc>
          <w:tcPr>
            <w:tcW w:w="3118" w:type="dxa"/>
          </w:tcPr>
          <w:p w:rsidR="004A0420" w:rsidRPr="00D91473" w:rsidRDefault="004A0420" w:rsidP="00A474DB">
            <w:pPr>
              <w:pStyle w:val="TFpTableTop"/>
            </w:pPr>
            <w:r w:rsidRPr="00D91473">
              <w:t>Цвет фона/символа</w:t>
            </w:r>
          </w:p>
        </w:tc>
      </w:tr>
      <w:tr w:rsidR="004A0420" w:rsidRPr="00D91473" w:rsidTr="001B0E78">
        <w:tc>
          <w:tcPr>
            <w:tcW w:w="5628" w:type="dxa"/>
          </w:tcPr>
          <w:p w:rsidR="004A0420" w:rsidRPr="00D91473" w:rsidRDefault="004A0420" w:rsidP="00A474DB">
            <w:pPr>
              <w:pStyle w:val="TFpTableText"/>
            </w:pPr>
            <w:r w:rsidRPr="00D91473">
              <w:t>Датчик движения</w:t>
            </w:r>
          </w:p>
        </w:tc>
        <w:tc>
          <w:tcPr>
            <w:tcW w:w="1560" w:type="dxa"/>
          </w:tcPr>
          <w:p w:rsidR="004A0420" w:rsidRPr="00D91473" w:rsidRDefault="004A0420" w:rsidP="00A474DB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5CA1400" wp14:editId="246E257C">
                  <wp:extent cx="190500" cy="190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A0420" w:rsidRDefault="004A0420" w:rsidP="004A0420">
            <w:pPr>
              <w:pStyle w:val="TFpTableText"/>
            </w:pPr>
            <w:r w:rsidRPr="00595EFD">
              <w:t>Красный</w:t>
            </w:r>
          </w:p>
        </w:tc>
      </w:tr>
      <w:tr w:rsidR="004A0420" w:rsidRPr="00D91473" w:rsidTr="001B0E78">
        <w:tc>
          <w:tcPr>
            <w:tcW w:w="5628" w:type="dxa"/>
          </w:tcPr>
          <w:p w:rsidR="004A0420" w:rsidRPr="00D91473" w:rsidRDefault="004A0420" w:rsidP="00A474DB">
            <w:pPr>
              <w:pStyle w:val="TFpTableText"/>
            </w:pPr>
            <w:r w:rsidRPr="00D91473">
              <w:t>Датчик разбития стекла</w:t>
            </w:r>
          </w:p>
        </w:tc>
        <w:tc>
          <w:tcPr>
            <w:tcW w:w="1560" w:type="dxa"/>
          </w:tcPr>
          <w:p w:rsidR="004A0420" w:rsidRPr="00D91473" w:rsidRDefault="004A0420" w:rsidP="00A474DB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A0C596" wp14:editId="22C8E688">
                  <wp:extent cx="228600" cy="228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A0420" w:rsidRDefault="004A0420" w:rsidP="004A0420">
            <w:pPr>
              <w:pStyle w:val="TFpTableText"/>
            </w:pPr>
            <w:r w:rsidRPr="00595EFD">
              <w:t>Красный</w:t>
            </w:r>
          </w:p>
        </w:tc>
      </w:tr>
      <w:tr w:rsidR="004A0420" w:rsidRPr="00D91473" w:rsidTr="001B0E78">
        <w:tc>
          <w:tcPr>
            <w:tcW w:w="5628" w:type="dxa"/>
          </w:tcPr>
          <w:p w:rsidR="004A0420" w:rsidRPr="00D91473" w:rsidRDefault="004A0420" w:rsidP="00A474DB">
            <w:pPr>
              <w:pStyle w:val="TFpTableText"/>
            </w:pPr>
            <w:r w:rsidRPr="00D91473">
              <w:t>Датчик открытия окна</w:t>
            </w:r>
          </w:p>
        </w:tc>
        <w:tc>
          <w:tcPr>
            <w:tcW w:w="1560" w:type="dxa"/>
          </w:tcPr>
          <w:p w:rsidR="004A0420" w:rsidRPr="00D91473" w:rsidRDefault="004A0420" w:rsidP="00A474DB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40BD7C" wp14:editId="1EB1FBDD">
                  <wp:extent cx="247650" cy="1047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A0420" w:rsidRDefault="004A0420" w:rsidP="004A0420">
            <w:pPr>
              <w:pStyle w:val="TFpTableText"/>
            </w:pPr>
            <w:r w:rsidRPr="00595EFD">
              <w:t>Красный</w:t>
            </w:r>
          </w:p>
        </w:tc>
      </w:tr>
      <w:tr w:rsidR="004A0420" w:rsidRPr="00D91473" w:rsidTr="001B0E78">
        <w:tc>
          <w:tcPr>
            <w:tcW w:w="5628" w:type="dxa"/>
          </w:tcPr>
          <w:p w:rsidR="004A0420" w:rsidRPr="00D91473" w:rsidRDefault="004A0420" w:rsidP="00A474DB">
            <w:pPr>
              <w:pStyle w:val="TFpTableText"/>
            </w:pPr>
            <w:r w:rsidRPr="00D91473">
              <w:t>Датчик открытия двери</w:t>
            </w:r>
          </w:p>
        </w:tc>
        <w:tc>
          <w:tcPr>
            <w:tcW w:w="1560" w:type="dxa"/>
          </w:tcPr>
          <w:p w:rsidR="004A0420" w:rsidRPr="00D91473" w:rsidRDefault="004A0420" w:rsidP="00A474DB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182182" wp14:editId="11CA3200">
                  <wp:extent cx="238125" cy="114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A0420" w:rsidRDefault="004A0420" w:rsidP="004A0420">
            <w:pPr>
              <w:pStyle w:val="TFpTableText"/>
            </w:pPr>
            <w:r w:rsidRPr="00595EFD">
              <w:t>Красный</w:t>
            </w:r>
          </w:p>
        </w:tc>
      </w:tr>
      <w:tr w:rsidR="004A0420" w:rsidRPr="00D91473" w:rsidTr="001B0E78">
        <w:tc>
          <w:tcPr>
            <w:tcW w:w="5628" w:type="dxa"/>
          </w:tcPr>
          <w:p w:rsidR="004A0420" w:rsidRPr="00D91473" w:rsidRDefault="004A0420" w:rsidP="00A474DB">
            <w:pPr>
              <w:pStyle w:val="TFpTableText"/>
            </w:pPr>
            <w:r w:rsidRPr="00D91473">
              <w:t>Сейф</w:t>
            </w:r>
          </w:p>
        </w:tc>
        <w:tc>
          <w:tcPr>
            <w:tcW w:w="1560" w:type="dxa"/>
          </w:tcPr>
          <w:p w:rsidR="004A0420" w:rsidRPr="00D91473" w:rsidRDefault="004A0420" w:rsidP="00A474DB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ECDF34" wp14:editId="5E3B8004">
                  <wp:extent cx="247650" cy="2476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A0420" w:rsidRDefault="004A0420" w:rsidP="004A0420">
            <w:pPr>
              <w:pStyle w:val="TFpTableText"/>
            </w:pPr>
            <w:r w:rsidRPr="00595EFD">
              <w:t>Красный</w:t>
            </w:r>
          </w:p>
        </w:tc>
      </w:tr>
    </w:tbl>
    <w:p w:rsidR="00D91473" w:rsidRPr="00D91473" w:rsidRDefault="00D91473" w:rsidP="00D91473">
      <w:pPr>
        <w:pStyle w:val="TFpnormal"/>
      </w:pPr>
    </w:p>
    <w:p w:rsidR="004A0420" w:rsidRDefault="004A0420" w:rsidP="004A0420">
      <w:pPr>
        <w:pStyle w:val="TFpnormal"/>
      </w:pPr>
      <w:r>
        <w:t>Для того чтобы вновь поставить устройство на охрану</w:t>
      </w:r>
      <w:r w:rsidR="00185818">
        <w:t>,</w:t>
      </w:r>
      <w:r>
        <w:t xml:space="preserve"> следует выполнить операция с</w:t>
      </w:r>
      <w:r w:rsidRPr="00D91473">
        <w:t>брос</w:t>
      </w:r>
      <w:r>
        <w:t>а</w:t>
      </w:r>
      <w:r w:rsidRPr="00D91473">
        <w:t xml:space="preserve"> тревоги </w:t>
      </w:r>
      <w:r>
        <w:t>и в</w:t>
      </w:r>
      <w:r w:rsidRPr="00D91473">
        <w:t>осстановлени</w:t>
      </w:r>
      <w:r>
        <w:t>я постановки на охрану.</w:t>
      </w:r>
    </w:p>
    <w:p w:rsidR="004A0420" w:rsidRDefault="004A0420" w:rsidP="004A0420">
      <w:pPr>
        <w:pStyle w:val="TFpnormal"/>
      </w:pPr>
    </w:p>
    <w:p w:rsidR="00ED409D" w:rsidRPr="00D91473" w:rsidRDefault="00ED409D" w:rsidP="00ED409D">
      <w:pPr>
        <w:pStyle w:val="TFpnormal"/>
        <w:keepNext/>
      </w:pPr>
      <w:r w:rsidRPr="00D91473">
        <w:lastRenderedPageBreak/>
        <w:t xml:space="preserve">Для того чтобы </w:t>
      </w:r>
      <w:r w:rsidR="00D91473" w:rsidRPr="00D91473">
        <w:t xml:space="preserve">сбросить тревогу </w:t>
      </w:r>
      <w:r w:rsidR="00D91473">
        <w:t xml:space="preserve">и </w:t>
      </w:r>
      <w:r w:rsidRPr="00D91473">
        <w:t>восстановить</w:t>
      </w:r>
      <w:r w:rsidR="00D91473">
        <w:t xml:space="preserve"> постановку на охрану</w:t>
      </w:r>
      <w:r w:rsidRPr="00D91473">
        <w:t>:</w:t>
      </w:r>
    </w:p>
    <w:p w:rsidR="00ED409D" w:rsidRPr="00D91473" w:rsidRDefault="00ED409D" w:rsidP="00ED409D">
      <w:pPr>
        <w:pStyle w:val="TFp123List-1"/>
        <w:numPr>
          <w:ilvl w:val="0"/>
          <w:numId w:val="51"/>
        </w:numPr>
        <w:ind w:left="284" w:firstLine="284"/>
      </w:pPr>
      <w:r w:rsidRPr="00D91473">
        <w:t>в области «Схема» (см. рис. </w:t>
      </w:r>
      <w:r w:rsidRPr="00D91473">
        <w:fldChar w:fldCharType="begin"/>
      </w:r>
      <w:r w:rsidRPr="00D91473">
        <w:instrText xml:space="preserve"> REF _Ref467062467 \h \# \0 </w:instrText>
      </w:r>
      <w:r w:rsidR="00D91473">
        <w:instrText xml:space="preserve"> \* MERGEFORMAT </w:instrText>
      </w:r>
      <w:r w:rsidRPr="00D91473">
        <w:fldChar w:fldCharType="separate"/>
      </w:r>
      <w:r w:rsidR="00A46228">
        <w:t>5</w:t>
      </w:r>
      <w:r w:rsidRPr="00D91473">
        <w:fldChar w:fldCharType="end"/>
      </w:r>
      <w:r w:rsidRPr="00D91473">
        <w:t>) установите указатель мыши на значке устройства и щелкните правой кнопкой мыши. В результате отобразится контекстное меню;</w:t>
      </w:r>
    </w:p>
    <w:p w:rsidR="00D91473" w:rsidRDefault="00D91473" w:rsidP="00D91473">
      <w:pPr>
        <w:pStyle w:val="TFp123List-1"/>
        <w:numPr>
          <w:ilvl w:val="0"/>
          <w:numId w:val="30"/>
        </w:numPr>
        <w:ind w:left="284" w:firstLine="284"/>
      </w:pPr>
      <w:r w:rsidRPr="00D91473">
        <w:t>щелкните по строке «Сбросить тревогу</w:t>
      </w:r>
      <w:r>
        <w:t>;</w:t>
      </w:r>
    </w:p>
    <w:p w:rsidR="00ED409D" w:rsidRDefault="00D91473" w:rsidP="00ED409D">
      <w:pPr>
        <w:pStyle w:val="TFp123List-1"/>
        <w:numPr>
          <w:ilvl w:val="0"/>
          <w:numId w:val="30"/>
        </w:numPr>
        <w:ind w:left="284" w:firstLine="284"/>
      </w:pPr>
      <w:r>
        <w:t xml:space="preserve">повторно раскройте </w:t>
      </w:r>
      <w:r w:rsidRPr="00D91473">
        <w:t xml:space="preserve">контекстное меню </w:t>
      </w:r>
      <w:r>
        <w:t xml:space="preserve">и </w:t>
      </w:r>
      <w:r w:rsidR="00ED409D" w:rsidRPr="00D91473">
        <w:t xml:space="preserve">щелкните по строке «Восстановить». В результате устройство будет </w:t>
      </w:r>
      <w:r>
        <w:t>поста</w:t>
      </w:r>
      <w:r w:rsidR="00ED409D" w:rsidRPr="00D91473">
        <w:t>влено</w:t>
      </w:r>
      <w:r w:rsidR="00657011" w:rsidRPr="00D91473">
        <w:t xml:space="preserve"> </w:t>
      </w:r>
      <w:r>
        <w:t>на охрану</w:t>
      </w:r>
      <w:r w:rsidR="00ED409D" w:rsidRPr="00D91473">
        <w:t xml:space="preserve">, а значок устройства в области «Схема» примет вид согласно таблице </w:t>
      </w:r>
      <w:r w:rsidR="00972A44">
        <w:fldChar w:fldCharType="begin"/>
      </w:r>
      <w:r w:rsidR="00972A44">
        <w:instrText xml:space="preserve"> REF _Ref445901449 \h \</w:instrText>
      </w:r>
      <w:r w:rsidR="00972A44" w:rsidRPr="00245400">
        <w:instrText xml:space="preserve"># \0 </w:instrText>
      </w:r>
      <w:r w:rsidR="00972A44">
        <w:fldChar w:fldCharType="separate"/>
      </w:r>
      <w:r w:rsidR="00A46228">
        <w:t>1</w:t>
      </w:r>
      <w:r w:rsidR="00972A44">
        <w:fldChar w:fldCharType="end"/>
      </w:r>
      <w:r w:rsidR="00ED409D" w:rsidRPr="00D91473">
        <w:t>.</w:t>
      </w:r>
    </w:p>
    <w:p w:rsidR="00023CE8" w:rsidRDefault="00023CE8" w:rsidP="00023CE8">
      <w:pPr>
        <w:pStyle w:val="31"/>
        <w:ind w:left="1004"/>
      </w:pPr>
      <w:bookmarkStart w:id="86" w:name="_Ref485206077"/>
      <w:r>
        <w:t>Отображение видео</w:t>
      </w:r>
      <w:bookmarkEnd w:id="86"/>
    </w:p>
    <w:p w:rsidR="00023CE8" w:rsidRDefault="00023CE8" w:rsidP="00023CE8">
      <w:pPr>
        <w:pStyle w:val="TFpnormal"/>
      </w:pPr>
      <w:r>
        <w:t>Для того чтобы получить видео с камеры</w:t>
      </w:r>
      <w:r w:rsidR="00F63BB3">
        <w:t>, размещенной на карте</w:t>
      </w:r>
      <w:r>
        <w:t>:</w:t>
      </w:r>
    </w:p>
    <w:p w:rsidR="00023CE8" w:rsidRDefault="00023CE8" w:rsidP="00023CE8">
      <w:pPr>
        <w:pStyle w:val="TFp123List-1"/>
        <w:numPr>
          <w:ilvl w:val="0"/>
          <w:numId w:val="55"/>
        </w:numPr>
      </w:pPr>
      <w:r>
        <w:t>в области «Схема» (см. рис. </w:t>
      </w:r>
      <w:r>
        <w:fldChar w:fldCharType="begin"/>
      </w:r>
      <w:r>
        <w:instrText xml:space="preserve"> REF _Ref467062467 \h </w:instrText>
      </w:r>
      <w:r w:rsidRPr="001234F5">
        <w:instrText xml:space="preserve">\# \0 </w:instrText>
      </w:r>
      <w:r>
        <w:fldChar w:fldCharType="separate"/>
      </w:r>
      <w:r>
        <w:t>5</w:t>
      </w:r>
      <w:r>
        <w:fldChar w:fldCharType="end"/>
      </w:r>
      <w:r>
        <w:t>) установите указатель мыши на значке устройства и щелкните правой кнопкой мыши. В результате отобразится контекстное меню;</w:t>
      </w:r>
    </w:p>
    <w:p w:rsidR="00023CE8" w:rsidRDefault="00023CE8" w:rsidP="00023CE8">
      <w:pPr>
        <w:pStyle w:val="TFp123List-1"/>
        <w:numPr>
          <w:ilvl w:val="0"/>
          <w:numId w:val="55"/>
        </w:numPr>
      </w:pPr>
      <w:r>
        <w:t>щелкните по строке «Отобразить». В результате</w:t>
      </w:r>
      <w:r w:rsidRPr="000B7492">
        <w:t xml:space="preserve"> </w:t>
      </w:r>
      <w:r>
        <w:t>откроется окно для просмотра  видео.</w:t>
      </w:r>
    </w:p>
    <w:p w:rsidR="00023CE8" w:rsidRPr="00023CE8" w:rsidRDefault="00023CE8" w:rsidP="00023CE8">
      <w:pPr>
        <w:pStyle w:val="TFpnormal"/>
      </w:pPr>
    </w:p>
    <w:p w:rsidR="00244AC9" w:rsidRPr="00A560B4" w:rsidRDefault="00244AC9" w:rsidP="00244AC9">
      <w:pPr>
        <w:pStyle w:val="21"/>
      </w:pPr>
      <w:bookmarkStart w:id="87" w:name="_Toc523907615"/>
      <w:r>
        <w:t>Операции с сообщениями о тревогах в области «Тревоги»</w:t>
      </w:r>
      <w:bookmarkEnd w:id="87"/>
    </w:p>
    <w:p w:rsidR="00A46228" w:rsidRDefault="00A46228" w:rsidP="00A46228">
      <w:pPr>
        <w:pStyle w:val="31"/>
      </w:pPr>
      <w:r>
        <w:t>Общие сведения</w:t>
      </w:r>
    </w:p>
    <w:p w:rsidR="00244AC9" w:rsidRDefault="00244AC9" w:rsidP="00244AC9">
      <w:pPr>
        <w:pStyle w:val="TFpnormal"/>
        <w:keepNext/>
      </w:pPr>
      <w:r>
        <w:t>Оператор АРМ имеет возможность выполнить в области «Тревоги»</w:t>
      </w:r>
      <w:r w:rsidRPr="00B15AE5">
        <w:t xml:space="preserve"> </w:t>
      </w:r>
      <w:r>
        <w:t>(см. рис. </w:t>
      </w:r>
      <w:r>
        <w:fldChar w:fldCharType="begin"/>
      </w:r>
      <w:r>
        <w:instrText xml:space="preserve"> REF _Ref467066965 \h </w:instrText>
      </w:r>
      <w:r w:rsidRPr="001234F5">
        <w:instrText xml:space="preserve">\# \0 </w:instrText>
      </w:r>
      <w:r>
        <w:fldChar w:fldCharType="separate"/>
      </w:r>
      <w:r w:rsidR="00A46228">
        <w:t>10</w:t>
      </w:r>
      <w:r>
        <w:fldChar w:fldCharType="end"/>
      </w:r>
      <w:r>
        <w:t>) следующие операции с сообщениями о тревогах:</w:t>
      </w:r>
    </w:p>
    <w:p w:rsidR="00244AC9" w:rsidRDefault="00244AC9" w:rsidP="00244AC9">
      <w:pPr>
        <w:pStyle w:val="TFpitem-1"/>
      </w:pPr>
      <w:r>
        <w:t>отобразить в области «Схема» план помещения, из которого поступил</w:t>
      </w:r>
      <w:r w:rsidR="008D5675">
        <w:t>а</w:t>
      </w:r>
      <w:r>
        <w:t xml:space="preserve"> тревог</w:t>
      </w:r>
      <w:r w:rsidR="008D5675">
        <w:t>а</w:t>
      </w:r>
      <w:r w:rsidR="00A46228">
        <w:t xml:space="preserve"> (см. п. </w:t>
      </w:r>
      <w:r w:rsidR="00600E52">
        <w:fldChar w:fldCharType="begin"/>
      </w:r>
      <w:r w:rsidR="00600E52">
        <w:instrText xml:space="preserve"> REF _Ref482627679 \n \h </w:instrText>
      </w:r>
      <w:r w:rsidR="00600E52">
        <w:fldChar w:fldCharType="separate"/>
      </w:r>
      <w:r w:rsidR="00600E52">
        <w:t>5.2.2</w:t>
      </w:r>
      <w:r w:rsidR="00600E52">
        <w:fldChar w:fldCharType="end"/>
      </w:r>
      <w:r w:rsidR="00A46228">
        <w:t>)</w:t>
      </w:r>
      <w:r w:rsidR="008D5675">
        <w:t>;</w:t>
      </w:r>
    </w:p>
    <w:p w:rsidR="00A46228" w:rsidRDefault="008D5675" w:rsidP="008D5675">
      <w:pPr>
        <w:pStyle w:val="TFpitem-1"/>
      </w:pPr>
      <w:r>
        <w:t>удалить сообщение из области «Тревоги»</w:t>
      </w:r>
      <w:r w:rsidR="00A46228">
        <w:t xml:space="preserve"> (см. п. </w:t>
      </w:r>
      <w:r w:rsidR="00600E52">
        <w:fldChar w:fldCharType="begin"/>
      </w:r>
      <w:r w:rsidR="00600E52">
        <w:instrText xml:space="preserve"> REF _Ref482627681 \n \h </w:instrText>
      </w:r>
      <w:r w:rsidR="00600E52">
        <w:fldChar w:fldCharType="separate"/>
      </w:r>
      <w:r w:rsidR="00600E52">
        <w:t>5.2.3</w:t>
      </w:r>
      <w:r w:rsidR="00600E52">
        <w:fldChar w:fldCharType="end"/>
      </w:r>
      <w:r w:rsidR="00A46228">
        <w:t>);</w:t>
      </w:r>
    </w:p>
    <w:p w:rsidR="00C06C47" w:rsidRPr="00C06C47" w:rsidRDefault="00C06C47" w:rsidP="008D5675">
      <w:pPr>
        <w:pStyle w:val="TFpitem-1"/>
      </w:pPr>
      <w:r>
        <w:t xml:space="preserve">посмотреть рекомендации по отработке тревоги (см. п. </w:t>
      </w:r>
      <w:r>
        <w:fldChar w:fldCharType="begin"/>
      </w:r>
      <w:r>
        <w:instrText xml:space="preserve"> REF _Ref485210625 \r \h </w:instrText>
      </w:r>
      <w:r>
        <w:fldChar w:fldCharType="separate"/>
      </w:r>
      <w:r>
        <w:t>5.2.4</w:t>
      </w:r>
      <w:r>
        <w:fldChar w:fldCharType="end"/>
      </w:r>
      <w:r>
        <w:t>)</w:t>
      </w:r>
      <w:r w:rsidRPr="00C06C47">
        <w:t>;</w:t>
      </w:r>
    </w:p>
    <w:p w:rsidR="00C06C47" w:rsidRDefault="00C06C47" w:rsidP="008D5675">
      <w:pPr>
        <w:pStyle w:val="TFpitem-1"/>
      </w:pPr>
      <w:r>
        <w:t>получить видео с камеры, связанной с местом возникновения тревоги (</w:t>
      </w:r>
      <w:proofErr w:type="spellStart"/>
      <w:r>
        <w:t>см.п</w:t>
      </w:r>
      <w:proofErr w:type="spellEnd"/>
      <w:r>
        <w:t xml:space="preserve">. </w:t>
      </w:r>
      <w:r>
        <w:fldChar w:fldCharType="begin"/>
      </w:r>
      <w:r>
        <w:instrText xml:space="preserve"> REF _Ref485210679 \r \h </w:instrText>
      </w:r>
      <w:r>
        <w:fldChar w:fldCharType="separate"/>
      </w:r>
      <w:r>
        <w:t>5.2.5</w:t>
      </w:r>
      <w:r>
        <w:fldChar w:fldCharType="end"/>
      </w:r>
      <w:r>
        <w:t>)</w:t>
      </w:r>
    </w:p>
    <w:p w:rsidR="00244AC9" w:rsidRDefault="00A46228" w:rsidP="00A46228">
      <w:pPr>
        <w:pStyle w:val="31"/>
      </w:pPr>
      <w:bookmarkStart w:id="88" w:name="_Ref482627679"/>
      <w:r>
        <w:t>Отображение в области «Схема» план помещения, из которого поступила тревога</w:t>
      </w:r>
      <w:bookmarkEnd w:id="88"/>
    </w:p>
    <w:p w:rsidR="00244AC9" w:rsidRDefault="00244AC9" w:rsidP="00244AC9">
      <w:pPr>
        <w:pStyle w:val="TFpnormal"/>
      </w:pPr>
      <w:r>
        <w:t xml:space="preserve">Для того чтобы отобразить в области «Схема» план помещения, из которого поступило сообщение о тревоге, нажмите на кнопку </w:t>
      </w:r>
      <w:r>
        <w:rPr>
          <w:noProof/>
        </w:rPr>
        <w:drawing>
          <wp:inline distT="0" distB="0" distL="0" distR="0" wp14:anchorId="2BAB0726" wp14:editId="5B3E13A5">
            <wp:extent cx="514800" cy="16920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1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 w:rsidR="008D5675">
        <w:t xml:space="preserve"> В результате в области «Схема» отобразится план помещения, из которого поступило сообщение о тревоге (рис. </w:t>
      </w:r>
      <w:r w:rsidR="008D5675">
        <w:fldChar w:fldCharType="begin"/>
      </w:r>
      <w:r w:rsidR="008D5675">
        <w:instrText xml:space="preserve"> REF _Ref467506035 \h </w:instrText>
      </w:r>
      <w:r w:rsidR="008D5675" w:rsidRPr="008D5675">
        <w:instrText xml:space="preserve">\# \0 </w:instrText>
      </w:r>
      <w:r w:rsidR="008D5675">
        <w:fldChar w:fldCharType="separate"/>
      </w:r>
      <w:r w:rsidR="00A46228">
        <w:t>12</w:t>
      </w:r>
      <w:r w:rsidR="008D5675">
        <w:fldChar w:fldCharType="end"/>
      </w:r>
      <w:r w:rsidR="008D5675">
        <w:t>).</w:t>
      </w:r>
    </w:p>
    <w:p w:rsidR="008D5675" w:rsidRPr="006F0832" w:rsidRDefault="008D5675" w:rsidP="008D5675">
      <w:pPr>
        <w:pStyle w:val="TFpPicture"/>
        <w:rPr>
          <w:noProof/>
        </w:rPr>
      </w:pPr>
    </w:p>
    <w:p w:rsidR="00A46228" w:rsidRDefault="00A46228" w:rsidP="00A46228">
      <w:pPr>
        <w:pStyle w:val="31"/>
      </w:pPr>
      <w:bookmarkStart w:id="89" w:name="_Ref482627681"/>
      <w:r>
        <w:t>Удаление сообщения из области «Тревоги»</w:t>
      </w:r>
      <w:bookmarkEnd w:id="89"/>
    </w:p>
    <w:p w:rsidR="008D5675" w:rsidRDefault="008D5675" w:rsidP="008D5675">
      <w:pPr>
        <w:pStyle w:val="TFpnormal"/>
      </w:pPr>
      <w:r>
        <w:t xml:space="preserve">Для того чтобы удалить сообщение из области «Тревоги», нажмите на кнопку </w:t>
      </w:r>
      <w:r>
        <w:rPr>
          <w:noProof/>
        </w:rPr>
        <w:drawing>
          <wp:inline distT="0" distB="0" distL="0" distR="0" wp14:anchorId="02270CCB" wp14:editId="2F226784">
            <wp:extent cx="482400" cy="1656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24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185818" w:rsidRDefault="00C06C47" w:rsidP="00A46228">
      <w:pPr>
        <w:pStyle w:val="31"/>
      </w:pPr>
      <w:bookmarkStart w:id="90" w:name="_Ref485210625"/>
      <w:r>
        <w:t>Просмотр рекомендаций по отработке тревоги</w:t>
      </w:r>
      <w:bookmarkEnd w:id="90"/>
    </w:p>
    <w:p w:rsidR="002E3462" w:rsidRDefault="00185818" w:rsidP="008D5675">
      <w:pPr>
        <w:pStyle w:val="TFpnormal"/>
      </w:pPr>
      <w:r>
        <w:t xml:space="preserve">Для </w:t>
      </w:r>
      <w:r w:rsidR="00C06C47">
        <w:t>просмотра рекомендаций по отработке тревоги</w:t>
      </w:r>
      <w:r>
        <w:t xml:space="preserve">, </w:t>
      </w:r>
      <w:r w:rsidR="00C06C47">
        <w:t xml:space="preserve">нажмите кнопку </w:t>
      </w:r>
      <w:r w:rsidR="00C06C47">
        <w:rPr>
          <w:noProof/>
        </w:rPr>
        <w:drawing>
          <wp:inline distT="0" distB="0" distL="0" distR="0" wp14:anchorId="55EA0D65" wp14:editId="0F10AF64">
            <wp:extent cx="901065" cy="19621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462">
        <w:t xml:space="preserve">. </w:t>
      </w:r>
    </w:p>
    <w:p w:rsidR="00185818" w:rsidRDefault="00C06C47" w:rsidP="008D5675">
      <w:pPr>
        <w:pStyle w:val="TFpnormal"/>
      </w:pPr>
      <w:r>
        <w:t>В результате отобразиться окно, в котором перечислены действия, рекомендуемые для отработки поступившей тревоги (</w:t>
      </w:r>
      <w:r w:rsidR="00F2391A">
        <w:t>рис.</w:t>
      </w:r>
      <w:r w:rsidR="002E3462">
        <w:fldChar w:fldCharType="begin"/>
      </w:r>
      <w:r w:rsidR="002E3462">
        <w:instrText xml:space="preserve"> REF _Ref485211228 \h  \* MERGEFORMAT </w:instrText>
      </w:r>
      <w:r w:rsidR="002E3462">
        <w:fldChar w:fldCharType="separate"/>
      </w:r>
      <w:r w:rsidR="002E3462" w:rsidRPr="002E3462">
        <w:rPr>
          <w:bCs/>
          <w:noProof/>
        </w:rPr>
        <w:t xml:space="preserve"> 15</w:t>
      </w:r>
      <w:r w:rsidR="002E3462">
        <w:fldChar w:fldCharType="end"/>
      </w:r>
      <w:r>
        <w:t>)</w:t>
      </w:r>
    </w:p>
    <w:p w:rsidR="00F2391A" w:rsidRDefault="00F2391A" w:rsidP="00F2391A">
      <w:pPr>
        <w:pStyle w:val="TFpPictureNumber"/>
      </w:pPr>
      <w:r>
        <w:rPr>
          <w:noProof/>
        </w:rPr>
        <w:drawing>
          <wp:inline distT="0" distB="0" distL="0" distR="0" wp14:anchorId="0E253EB0" wp14:editId="45E2919F">
            <wp:extent cx="4010297" cy="1702997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753" cy="170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91A" w:rsidRPr="00F2391A" w:rsidRDefault="00F2391A" w:rsidP="00F2391A">
      <w:pPr>
        <w:pStyle w:val="aff4"/>
        <w:jc w:val="center"/>
        <w:rPr>
          <w:b w:val="0"/>
          <w:bCs w:val="0"/>
          <w:sz w:val="24"/>
        </w:rPr>
      </w:pPr>
      <w:bookmarkStart w:id="91" w:name="_Ref485211228"/>
      <w:r w:rsidRPr="00F2391A">
        <w:rPr>
          <w:b w:val="0"/>
          <w:bCs w:val="0"/>
          <w:sz w:val="24"/>
        </w:rPr>
        <w:t xml:space="preserve">Рисунок </w:t>
      </w:r>
      <w:r w:rsidRPr="00F2391A">
        <w:rPr>
          <w:b w:val="0"/>
          <w:bCs w:val="0"/>
          <w:sz w:val="24"/>
        </w:rPr>
        <w:fldChar w:fldCharType="begin"/>
      </w:r>
      <w:r w:rsidRPr="00F2391A">
        <w:rPr>
          <w:b w:val="0"/>
          <w:bCs w:val="0"/>
          <w:sz w:val="24"/>
        </w:rPr>
        <w:instrText xml:space="preserve"> SEQ Рисунок \* ARABIC </w:instrText>
      </w:r>
      <w:r w:rsidRPr="00F2391A">
        <w:rPr>
          <w:b w:val="0"/>
          <w:bCs w:val="0"/>
          <w:sz w:val="24"/>
        </w:rPr>
        <w:fldChar w:fldCharType="separate"/>
      </w:r>
      <w:r w:rsidR="002E3462">
        <w:rPr>
          <w:b w:val="0"/>
          <w:bCs w:val="0"/>
          <w:noProof/>
          <w:sz w:val="24"/>
        </w:rPr>
        <w:t>15</w:t>
      </w:r>
      <w:r w:rsidRPr="00F2391A">
        <w:rPr>
          <w:b w:val="0"/>
          <w:bCs w:val="0"/>
          <w:sz w:val="24"/>
        </w:rPr>
        <w:fldChar w:fldCharType="end"/>
      </w:r>
      <w:bookmarkEnd w:id="91"/>
    </w:p>
    <w:p w:rsidR="00C06C47" w:rsidRDefault="00C06C47" w:rsidP="00C06C47">
      <w:pPr>
        <w:pStyle w:val="31"/>
      </w:pPr>
      <w:bookmarkStart w:id="92" w:name="_Ref485210679"/>
      <w:r>
        <w:t xml:space="preserve">Получение видео с камеры </w:t>
      </w:r>
      <w:bookmarkEnd w:id="92"/>
    </w:p>
    <w:p w:rsidR="00C06C47" w:rsidRDefault="00C06C47" w:rsidP="00C06C47">
      <w:pPr>
        <w:pStyle w:val="TFpnormal"/>
      </w:pPr>
      <w:r>
        <w:t xml:space="preserve">Для получения видеопотока с камеры, связанной с местом возникновения тревоги, нажмите кнопку </w:t>
      </w:r>
      <w:r>
        <w:rPr>
          <w:noProof/>
        </w:rPr>
        <w:drawing>
          <wp:inline distT="0" distB="0" distL="0" distR="0" wp14:anchorId="1FF956A2" wp14:editId="3B7D3E79">
            <wp:extent cx="535305" cy="208915"/>
            <wp:effectExtent l="0" t="0" r="0" b="63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 w:rsidR="00F2391A">
        <w:t>В результате на экране откроется окно с видеопотоком от камеры, связанной с местом возникновения тревоги.</w:t>
      </w:r>
    </w:p>
    <w:p w:rsidR="000C7AB8" w:rsidRDefault="000C7AB8" w:rsidP="000C7AB8">
      <w:pPr>
        <w:pStyle w:val="21"/>
        <w:ind w:left="862" w:hanging="578"/>
      </w:pPr>
      <w:bookmarkStart w:id="93" w:name="_Toc523907616"/>
      <w:r>
        <w:t>Операции с архивом тревог</w:t>
      </w:r>
      <w:bookmarkEnd w:id="93"/>
    </w:p>
    <w:p w:rsidR="000C7AB8" w:rsidRDefault="000C7AB8" w:rsidP="000C7AB8">
      <w:pPr>
        <w:pStyle w:val="TFpnormal"/>
        <w:keepNext/>
      </w:pPr>
      <w:r>
        <w:t>Оператор АРМ  имеет возможность выполнить следующие операции с сообщениями о тревогах:</w:t>
      </w:r>
    </w:p>
    <w:p w:rsidR="000C7AB8" w:rsidRDefault="000C7AB8" w:rsidP="000C7AB8">
      <w:pPr>
        <w:pStyle w:val="TFpitem-1"/>
        <w:ind w:right="284"/>
      </w:pPr>
      <w:r>
        <w:t>найти извещения в списке извещений о событиях и тревогах.</w:t>
      </w:r>
    </w:p>
    <w:p w:rsidR="000C7AB8" w:rsidRDefault="000C7AB8" w:rsidP="000C7AB8">
      <w:pPr>
        <w:pStyle w:val="31"/>
        <w:ind w:left="1004"/>
      </w:pPr>
      <w:bookmarkStart w:id="94" w:name="_Ref485304544"/>
      <w:r>
        <w:lastRenderedPageBreak/>
        <w:t>Поиск извещения в списке извещений о событиях и тревогах</w:t>
      </w:r>
      <w:bookmarkEnd w:id="94"/>
    </w:p>
    <w:p w:rsidR="000C7AB8" w:rsidRDefault="000C7AB8" w:rsidP="000C7AB8">
      <w:pPr>
        <w:pStyle w:val="TFpnormal"/>
        <w:keepNext/>
      </w:pPr>
      <w:r>
        <w:t>Для того чтобы найти извещения в списке извещения о событиях и тревогах:</w:t>
      </w:r>
    </w:p>
    <w:p w:rsidR="000C7AB8" w:rsidRDefault="000C7AB8" w:rsidP="000C7AB8">
      <w:pPr>
        <w:pStyle w:val="TFp123List-1"/>
        <w:numPr>
          <w:ilvl w:val="0"/>
          <w:numId w:val="32"/>
        </w:numPr>
        <w:ind w:left="284" w:right="284" w:firstLine="284"/>
      </w:pPr>
      <w:r>
        <w:t>выберите в меню «Тревоги</w:t>
      </w:r>
      <w:r w:rsidRPr="00584676">
        <w:t>»</w:t>
      </w:r>
      <w:r w:rsidRPr="00315A57">
        <w:rPr>
          <w:lang w:val="en-US"/>
        </w:rPr>
        <w:t> </w:t>
      </w:r>
      <w:r w:rsidRPr="00584676">
        <w:t>→</w:t>
      </w:r>
      <w:r w:rsidRPr="00315A57">
        <w:rPr>
          <w:lang w:val="en-US"/>
        </w:rPr>
        <w:t> </w:t>
      </w:r>
      <w:r>
        <w:t>«Архив». В результате отобразится страница «Архив тревог» (рис.</w:t>
      </w:r>
      <w:r w:rsidRPr="002E3462">
        <w:fldChar w:fldCharType="begin"/>
      </w:r>
      <w:r w:rsidRPr="002E3462">
        <w:instrText xml:space="preserve"> REF _Ref485303857 \h  \* MERGEFORMAT </w:instrText>
      </w:r>
      <w:r w:rsidRPr="002E3462">
        <w:fldChar w:fldCharType="separate"/>
      </w:r>
      <w:r w:rsidR="002E3462" w:rsidRPr="002E3462">
        <w:rPr>
          <w:bCs/>
          <w:noProof/>
        </w:rPr>
        <w:t xml:space="preserve"> 16</w:t>
      </w:r>
      <w:r w:rsidRPr="002E3462">
        <w:fldChar w:fldCharType="end"/>
      </w:r>
      <w:r>
        <w:t>) со</w:t>
      </w:r>
      <w:r w:rsidRPr="00315A57">
        <w:t xml:space="preserve"> </w:t>
      </w:r>
      <w:r>
        <w:t>списком записей о тревогах и других событиях. Список отображается в табличной форме со вспомогательными элементами интерфейса (рис. </w:t>
      </w:r>
      <w:r w:rsidRPr="000C7AB8">
        <w:fldChar w:fldCharType="begin"/>
      </w:r>
      <w:r w:rsidRPr="000C7AB8">
        <w:instrText xml:space="preserve"> REF _Ref485303857 \h  \* MERGEFORMAT </w:instrText>
      </w:r>
      <w:r w:rsidRPr="000C7AB8">
        <w:fldChar w:fldCharType="separate"/>
      </w:r>
      <w:r w:rsidR="002E3462" w:rsidRPr="002E3462">
        <w:rPr>
          <w:bCs/>
          <w:noProof/>
        </w:rPr>
        <w:t xml:space="preserve"> 16</w:t>
      </w:r>
      <w:r w:rsidRPr="000C7AB8">
        <w:fldChar w:fldCharType="end"/>
      </w:r>
      <w:r>
        <w:t>):</w:t>
      </w:r>
    </w:p>
    <w:p w:rsidR="000C7AB8" w:rsidRDefault="000C7AB8" w:rsidP="000C7AB8">
      <w:pPr>
        <w:pStyle w:val="TFpitem-1"/>
        <w:ind w:right="284"/>
      </w:pPr>
      <w:r>
        <w:t>последовательность пунктов меню (1), раскрытых для отображения текущей страницы;</w:t>
      </w:r>
    </w:p>
    <w:p w:rsidR="000C7AB8" w:rsidRDefault="000C7AB8" w:rsidP="000C7AB8">
      <w:pPr>
        <w:pStyle w:val="TFpitem-1"/>
        <w:ind w:right="284"/>
      </w:pPr>
      <w:r>
        <w:t>секция «Фильтр» со средствами фильтрации записей в списке (2), см. дополнительно п. </w:t>
      </w:r>
      <w:r>
        <w:fldChar w:fldCharType="begin"/>
      </w:r>
      <w:r>
        <w:instrText xml:space="preserve"> REF _Ref430614269 \n \h </w:instrText>
      </w:r>
      <w:r>
        <w:fldChar w:fldCharType="separate"/>
      </w:r>
      <w:r w:rsidR="00456A23">
        <w:t>5.3.2</w:t>
      </w:r>
      <w:r>
        <w:fldChar w:fldCharType="end"/>
      </w:r>
      <w:r>
        <w:t>;</w:t>
      </w:r>
    </w:p>
    <w:p w:rsidR="000C7AB8" w:rsidRDefault="000C7AB8" w:rsidP="000C7AB8">
      <w:pPr>
        <w:pStyle w:val="TFpitem-1"/>
        <w:ind w:right="284"/>
      </w:pPr>
      <w:r>
        <w:t>таблица со списком записей (3).</w:t>
      </w:r>
    </w:p>
    <w:p w:rsidR="000C7AB8" w:rsidRDefault="000C7AB8" w:rsidP="000C7AB8">
      <w:pPr>
        <w:pStyle w:val="TFpitem-1"/>
        <w:keepNext/>
        <w:numPr>
          <w:ilvl w:val="0"/>
          <w:numId w:val="0"/>
        </w:numPr>
        <w:ind w:left="1080" w:right="284"/>
      </w:pPr>
    </w:p>
    <w:p w:rsidR="002E3462" w:rsidRPr="002E3462" w:rsidRDefault="002E3462" w:rsidP="002E3462"/>
    <w:p w:rsidR="000C7AB8" w:rsidRDefault="000C7AB8" w:rsidP="000C7AB8">
      <w:pPr>
        <w:pStyle w:val="TFp123List-1"/>
        <w:keepNext/>
        <w:numPr>
          <w:ilvl w:val="0"/>
          <w:numId w:val="17"/>
        </w:numPr>
        <w:ind w:left="284" w:right="284" w:firstLine="284"/>
      </w:pPr>
      <w:r>
        <w:t xml:space="preserve">для того чтобы найти извещения в списке, выполните </w:t>
      </w:r>
      <w:r w:rsidRPr="00CD42EE">
        <w:t>действия</w:t>
      </w:r>
      <w:r>
        <w:t xml:space="preserve"> в секции «</w:t>
      </w:r>
      <w:r w:rsidRPr="00855FCD">
        <w:t>Фильтр»:</w:t>
      </w:r>
    </w:p>
    <w:p w:rsidR="000C7AB8" w:rsidRPr="005C57E3" w:rsidRDefault="000C7AB8" w:rsidP="000C7AB8">
      <w:pPr>
        <w:pStyle w:val="TFpitem-2"/>
        <w:tabs>
          <w:tab w:val="clear" w:pos="1940"/>
          <w:tab w:val="num" w:pos="360"/>
        </w:tabs>
        <w:ind w:right="284"/>
      </w:pPr>
      <w:r>
        <w:t xml:space="preserve">если секция фильтра скрыта, раскройте ее щелчком по ссылке </w:t>
      </w:r>
      <w:r>
        <w:rPr>
          <w:noProof/>
        </w:rPr>
        <w:drawing>
          <wp:inline distT="0" distB="0" distL="0" distR="0" wp14:anchorId="3F4EA5DE" wp14:editId="473E13AF">
            <wp:extent cx="972000" cy="162000"/>
            <wp:effectExtent l="0" t="0" r="0" b="9525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C7AB8" w:rsidRDefault="000C7AB8" w:rsidP="000C7AB8">
      <w:pPr>
        <w:pStyle w:val="TFpitem-2"/>
        <w:keepNext/>
        <w:tabs>
          <w:tab w:val="clear" w:pos="1940"/>
          <w:tab w:val="num" w:pos="360"/>
        </w:tabs>
        <w:ind w:right="284"/>
      </w:pPr>
      <w:r w:rsidRPr="00A47B20">
        <w:t xml:space="preserve">для того чтобы </w:t>
      </w:r>
      <w:r>
        <w:t>указать интервал времени, на который приходятся искомые извещения,</w:t>
      </w:r>
      <w:r w:rsidRPr="00A47B20">
        <w:t xml:space="preserve"> </w:t>
      </w:r>
      <w:r>
        <w:t>укажите значения полей «с» и «до»:</w:t>
      </w:r>
    </w:p>
    <w:p w:rsidR="000C7AB8" w:rsidRDefault="000C7AB8" w:rsidP="000C7AB8">
      <w:pPr>
        <w:pStyle w:val="TFpABCList-3"/>
        <w:ind w:right="284"/>
      </w:pPr>
      <w:r w:rsidRPr="00A47B20">
        <w:t>щелкните по полю «</w:t>
      </w:r>
      <w:r>
        <w:t>с</w:t>
      </w:r>
      <w:r w:rsidRPr="00A47B20">
        <w:t xml:space="preserve">». В результате </w:t>
      </w:r>
      <w:r>
        <w:t>откроется окно</w:t>
      </w:r>
      <w:r w:rsidRPr="00A47B20">
        <w:t xml:space="preserve"> календаря, в котором выполните действия, описанные в п. </w:t>
      </w:r>
      <w:r w:rsidRPr="00A47B20">
        <w:fldChar w:fldCharType="begin"/>
      </w:r>
      <w:r w:rsidRPr="00A47B20">
        <w:instrText xml:space="preserve"> REF _Ref430614269 \n \h  \* MERGEFORMAT </w:instrText>
      </w:r>
      <w:r w:rsidRPr="00A47B20">
        <w:fldChar w:fldCharType="separate"/>
      </w:r>
      <w:r w:rsidR="00456A23">
        <w:t>5.3.2</w:t>
      </w:r>
      <w:r w:rsidRPr="00A47B20">
        <w:fldChar w:fldCharType="end"/>
      </w:r>
      <w:r w:rsidRPr="00A47B20">
        <w:t>;</w:t>
      </w:r>
    </w:p>
    <w:p w:rsidR="000C7AB8" w:rsidRPr="00A47B20" w:rsidRDefault="000C7AB8" w:rsidP="000C7AB8">
      <w:pPr>
        <w:pStyle w:val="TFpABCList-3"/>
        <w:ind w:right="284"/>
      </w:pPr>
      <w:r w:rsidRPr="00A47B20">
        <w:t>щелкните по полю «</w:t>
      </w:r>
      <w:r>
        <w:t>до</w:t>
      </w:r>
      <w:r w:rsidRPr="00A47B20">
        <w:t xml:space="preserve">». В результате </w:t>
      </w:r>
      <w:r>
        <w:t>откроется окно</w:t>
      </w:r>
      <w:r w:rsidRPr="00A47B20">
        <w:t xml:space="preserve"> календаря, в котором выполните действия, описанные в п. </w:t>
      </w:r>
      <w:r w:rsidRPr="00A47B20">
        <w:fldChar w:fldCharType="begin"/>
      </w:r>
      <w:r w:rsidRPr="00A47B20">
        <w:instrText xml:space="preserve"> REF _Ref430614269 \n \h  \* MERGEFORMAT </w:instrText>
      </w:r>
      <w:r w:rsidRPr="00A47B20">
        <w:fldChar w:fldCharType="separate"/>
      </w:r>
      <w:r w:rsidR="00456A23">
        <w:t>5.3.2</w:t>
      </w:r>
      <w:r w:rsidRPr="00A47B20">
        <w:fldChar w:fldCharType="end"/>
      </w:r>
      <w:r w:rsidRPr="00A47B20">
        <w:t>;</w:t>
      </w:r>
    </w:p>
    <w:p w:rsidR="000C7AB8" w:rsidRDefault="000C7AB8" w:rsidP="000C7AB8">
      <w:pPr>
        <w:pStyle w:val="TFpitem-2"/>
        <w:tabs>
          <w:tab w:val="clear" w:pos="1940"/>
          <w:tab w:val="num" w:pos="360"/>
        </w:tabs>
        <w:ind w:right="284"/>
      </w:pPr>
      <w:r>
        <w:t>для того чтобы указать уровень события, выберите его в раскрывающемся списке «Уровень события»;</w:t>
      </w:r>
    </w:p>
    <w:p w:rsidR="000C7AB8" w:rsidRDefault="000C7AB8" w:rsidP="000C7AB8">
      <w:pPr>
        <w:pStyle w:val="TFpitem-2"/>
        <w:tabs>
          <w:tab w:val="clear" w:pos="1940"/>
          <w:tab w:val="num" w:pos="360"/>
        </w:tabs>
        <w:ind w:right="284"/>
      </w:pPr>
      <w:r>
        <w:t>для того чтобы очистить поля фильтра, нажмите на кнопку «Очистить фильтр»;</w:t>
      </w:r>
    </w:p>
    <w:p w:rsidR="000C7AB8" w:rsidRDefault="000C7AB8" w:rsidP="000C7AB8">
      <w:pPr>
        <w:pStyle w:val="TFpitem-2"/>
        <w:tabs>
          <w:tab w:val="clear" w:pos="1940"/>
          <w:tab w:val="num" w:pos="360"/>
        </w:tabs>
        <w:ind w:right="284"/>
      </w:pPr>
      <w:r>
        <w:t>нажмите на кнопку «Применить». В результате в списке извещений отобразятся отфильтрованные извещения;</w:t>
      </w:r>
    </w:p>
    <w:p w:rsidR="000C7AB8" w:rsidRDefault="000C7AB8" w:rsidP="000C7AB8">
      <w:pPr>
        <w:pStyle w:val="TFp123List-1"/>
        <w:keepNext/>
        <w:numPr>
          <w:ilvl w:val="0"/>
          <w:numId w:val="32"/>
        </w:numPr>
        <w:ind w:left="284" w:right="284" w:firstLine="284"/>
      </w:pPr>
      <w:r>
        <w:t>в</w:t>
      </w:r>
      <w:r>
        <w:rPr>
          <w:lang w:eastAsia="ro-RO"/>
        </w:rPr>
        <w:t xml:space="preserve"> системе имеются следующие возможности</w:t>
      </w:r>
      <w:r w:rsidRPr="00804C4F">
        <w:rPr>
          <w:lang w:eastAsia="ro-RO"/>
        </w:rPr>
        <w:t xml:space="preserve"> </w:t>
      </w:r>
      <w:r>
        <w:rPr>
          <w:lang w:eastAsia="ro-RO"/>
        </w:rPr>
        <w:t>настройки отображения таблицы (рис.</w:t>
      </w:r>
      <w:r w:rsidR="00456A23">
        <w:rPr>
          <w:lang w:eastAsia="ro-RO"/>
        </w:rPr>
        <w:fldChar w:fldCharType="begin"/>
      </w:r>
      <w:r w:rsidR="00456A23">
        <w:rPr>
          <w:lang w:eastAsia="ro-RO"/>
        </w:rPr>
        <w:instrText xml:space="preserve"> REF _Ref485304194 \h </w:instrText>
      </w:r>
      <w:r w:rsidR="00456A23">
        <w:rPr>
          <w:lang w:eastAsia="ro-RO"/>
        </w:rPr>
      </w:r>
      <w:r w:rsidR="00456A23">
        <w:rPr>
          <w:lang w:eastAsia="ro-RO"/>
        </w:rPr>
        <w:fldChar w:fldCharType="separate"/>
      </w:r>
      <w:r w:rsidR="002E3462">
        <w:t xml:space="preserve"> </w:t>
      </w:r>
      <w:r w:rsidR="002E3462">
        <w:rPr>
          <w:noProof/>
        </w:rPr>
        <w:t>17</w:t>
      </w:r>
      <w:r w:rsidR="00456A23">
        <w:rPr>
          <w:lang w:eastAsia="ro-RO"/>
        </w:rPr>
        <w:fldChar w:fldCharType="end"/>
      </w:r>
      <w:r>
        <w:rPr>
          <w:lang w:eastAsia="ro-RO"/>
        </w:rPr>
        <w:t>):</w:t>
      </w:r>
    </w:p>
    <w:p w:rsidR="000C7AB8" w:rsidRDefault="000C7AB8" w:rsidP="000C7AB8">
      <w:pPr>
        <w:pStyle w:val="TFpitem-1"/>
        <w:ind w:right="284"/>
        <w:rPr>
          <w:lang w:eastAsia="ro-RO"/>
        </w:rPr>
      </w:pPr>
      <w:r>
        <w:rPr>
          <w:lang w:eastAsia="ro-RO"/>
        </w:rPr>
        <w:t>регулирование числа отображаемых на странице строк;</w:t>
      </w:r>
    </w:p>
    <w:p w:rsidR="000C7AB8" w:rsidRDefault="000C7AB8" w:rsidP="000C7AB8">
      <w:pPr>
        <w:pStyle w:val="TFpitem-1"/>
        <w:ind w:right="284"/>
        <w:rPr>
          <w:lang w:eastAsia="ro-RO"/>
        </w:rPr>
      </w:pPr>
      <w:r>
        <w:rPr>
          <w:lang w:eastAsia="ro-RO"/>
        </w:rPr>
        <w:t>сортировка строк.</w:t>
      </w:r>
    </w:p>
    <w:p w:rsidR="000C7AB8" w:rsidRDefault="000C7AB8" w:rsidP="00456A23">
      <w:pPr>
        <w:pStyle w:val="TFpitem-1"/>
        <w:numPr>
          <w:ilvl w:val="0"/>
          <w:numId w:val="0"/>
        </w:numPr>
        <w:ind w:left="720" w:right="284"/>
        <w:rPr>
          <w:lang w:eastAsia="ro-RO"/>
        </w:rPr>
      </w:pPr>
    </w:p>
    <w:p w:rsidR="00456A23" w:rsidRDefault="00456A23" w:rsidP="00456A23">
      <w:pPr>
        <w:pStyle w:val="TFpnormal"/>
        <w:rPr>
          <w:lang w:eastAsia="ro-RO"/>
        </w:rPr>
      </w:pPr>
      <w:bookmarkStart w:id="95" w:name="_Toc448248995"/>
      <w:bookmarkStart w:id="96" w:name="_GoBack"/>
      <w:bookmarkEnd w:id="96"/>
      <w:r>
        <w:rPr>
          <w:lang w:eastAsia="ro-RO"/>
        </w:rPr>
        <w:lastRenderedPageBreak/>
        <w:t>Для того чтобы установить число строк, отображаемых в таблице (50, 100 или 200), щелкните по соответствующей ссылке над таблицей.</w:t>
      </w:r>
    </w:p>
    <w:p w:rsidR="00456A23" w:rsidRDefault="00456A23" w:rsidP="00456A23">
      <w:pPr>
        <w:pStyle w:val="TFpnormal"/>
        <w:rPr>
          <w:lang w:eastAsia="ro-RO"/>
        </w:rPr>
      </w:pPr>
      <w:r>
        <w:rPr>
          <w:lang w:eastAsia="ro-RO"/>
        </w:rPr>
        <w:t xml:space="preserve">Записи списка отображаются в таблице </w:t>
      </w:r>
      <w:proofErr w:type="gramStart"/>
      <w:r>
        <w:rPr>
          <w:lang w:eastAsia="ro-RO"/>
        </w:rPr>
        <w:t>отсортированными</w:t>
      </w:r>
      <w:proofErr w:type="gramEnd"/>
      <w:r>
        <w:rPr>
          <w:lang w:eastAsia="ro-RO"/>
        </w:rPr>
        <w:t xml:space="preserve"> </w:t>
      </w:r>
      <w:r w:rsidRPr="00462E06">
        <w:rPr>
          <w:lang w:eastAsia="ro-RO"/>
        </w:rPr>
        <w:t xml:space="preserve">по </w:t>
      </w:r>
      <w:r>
        <w:rPr>
          <w:lang w:eastAsia="ro-RO"/>
        </w:rPr>
        <w:t xml:space="preserve">значениям одного из столбцов. В заголовке такого столбца отображается значок </w:t>
      </w:r>
      <w:r>
        <w:rPr>
          <w:noProof/>
        </w:rPr>
        <w:drawing>
          <wp:inline distT="0" distB="0" distL="0" distR="0" wp14:anchorId="66AAF87D" wp14:editId="480BC30E">
            <wp:extent cx="104775" cy="1047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o-RO"/>
        </w:rPr>
        <w:t xml:space="preserve"> (при сортировке в порядке возрастания) или </w:t>
      </w:r>
      <w:r>
        <w:rPr>
          <w:noProof/>
        </w:rPr>
        <w:drawing>
          <wp:inline distT="0" distB="0" distL="0" distR="0" wp14:anchorId="0646BC4B" wp14:editId="62B2324E">
            <wp:extent cx="123825" cy="1143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o-RO"/>
        </w:rPr>
        <w:t xml:space="preserve"> (при сортировке в порядке убывания).</w:t>
      </w:r>
    </w:p>
    <w:p w:rsidR="00456A23" w:rsidRDefault="00456A23" w:rsidP="00456A23">
      <w:pPr>
        <w:pStyle w:val="TFpnormal"/>
        <w:rPr>
          <w:lang w:eastAsia="ro-RO"/>
        </w:rPr>
      </w:pPr>
      <w:r>
        <w:rPr>
          <w:lang w:eastAsia="ro-RO"/>
        </w:rPr>
        <w:t>Для того чтобы отсортировать список по значениям одного из столбцов,</w:t>
      </w:r>
      <w:r w:rsidRPr="0069679F">
        <w:rPr>
          <w:lang w:eastAsia="ro-RO"/>
        </w:rPr>
        <w:t xml:space="preserve"> </w:t>
      </w:r>
      <w:r>
        <w:rPr>
          <w:lang w:eastAsia="ro-RO"/>
        </w:rPr>
        <w:t xml:space="preserve">щелкните по заголовку столбца. При необходимости сменить направление сортировки </w:t>
      </w:r>
      <w:proofErr w:type="gramStart"/>
      <w:r>
        <w:rPr>
          <w:lang w:eastAsia="ro-RO"/>
        </w:rPr>
        <w:t>на</w:t>
      </w:r>
      <w:proofErr w:type="gramEnd"/>
      <w:r>
        <w:rPr>
          <w:lang w:eastAsia="ro-RO"/>
        </w:rPr>
        <w:t xml:space="preserve"> противоположное, щелкните повторно по заголовку столбца;</w:t>
      </w:r>
    </w:p>
    <w:bookmarkEnd w:id="95"/>
    <w:p w:rsidR="00456A23" w:rsidRDefault="00456A23" w:rsidP="00456A23">
      <w:pPr>
        <w:pStyle w:val="TFp123List-1"/>
        <w:numPr>
          <w:ilvl w:val="0"/>
          <w:numId w:val="17"/>
        </w:numPr>
        <w:ind w:left="284" w:right="284" w:firstLine="284"/>
        <w:rPr>
          <w:lang w:eastAsia="ro-RO"/>
        </w:rPr>
      </w:pPr>
      <w:r>
        <w:rPr>
          <w:lang w:eastAsia="ro-RO"/>
        </w:rPr>
        <w:t>длинные списки отображаются в таблице, разбитой на страницы (см. </w:t>
      </w:r>
      <w:r>
        <w:t>рис.</w:t>
      </w:r>
      <w:r>
        <w:rPr>
          <w:lang w:eastAsia="ro-RO"/>
        </w:rPr>
        <w:fldChar w:fldCharType="begin"/>
      </w:r>
      <w:r>
        <w:rPr>
          <w:lang w:eastAsia="ro-RO"/>
        </w:rPr>
        <w:instrText xml:space="preserve"> REF _Ref485304194 \h </w:instrText>
      </w:r>
      <w:r>
        <w:rPr>
          <w:lang w:eastAsia="ro-RO"/>
        </w:rPr>
      </w:r>
      <w:r>
        <w:rPr>
          <w:lang w:eastAsia="ro-RO"/>
        </w:rPr>
        <w:fldChar w:fldCharType="separate"/>
      </w:r>
      <w:r>
        <w:t xml:space="preserve"> 18</w:t>
      </w:r>
      <w:r>
        <w:rPr>
          <w:lang w:eastAsia="ro-RO"/>
        </w:rPr>
        <w:fldChar w:fldCharType="end"/>
      </w:r>
      <w:r>
        <w:rPr>
          <w:lang w:eastAsia="ro-RO"/>
        </w:rPr>
        <w:t>). Номер текущей страницы выделен в строке под таблицей.</w:t>
      </w:r>
    </w:p>
    <w:p w:rsidR="00456A23" w:rsidRDefault="00456A23" w:rsidP="00456A23">
      <w:pPr>
        <w:pStyle w:val="TFpnormal"/>
        <w:keepNext/>
        <w:rPr>
          <w:lang w:eastAsia="ro-RO"/>
        </w:rPr>
      </w:pPr>
      <w:r>
        <w:rPr>
          <w:lang w:eastAsia="ro-RO"/>
        </w:rPr>
        <w:t>Навигация по страницам осуществляется с помощью кнопок, расположенных в строке под таблицей:</w:t>
      </w:r>
    </w:p>
    <w:p w:rsidR="00456A23" w:rsidRDefault="00456A23" w:rsidP="00456A23">
      <w:pPr>
        <w:pStyle w:val="TFpitem-1"/>
        <w:ind w:right="284"/>
      </w:pPr>
      <w:r>
        <w:t>для того чтобы перелистать список на следующую (предыдущую) страницу, нажмите на кнопку</w:t>
      </w:r>
      <w:proofErr w:type="gramStart"/>
      <w:r>
        <w:t xml:space="preserve"> </w:t>
      </w:r>
      <w:r>
        <w:rPr>
          <w:noProof/>
        </w:rPr>
        <w:drawing>
          <wp:inline distT="0" distB="0" distL="0" distR="0" wp14:anchorId="3418413A" wp14:editId="218B14BB">
            <wp:extent cx="114300" cy="14287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r>
        <w:rPr>
          <w:noProof/>
        </w:rPr>
        <w:drawing>
          <wp:inline distT="0" distB="0" distL="0" distR="0" wp14:anchorId="6FA7086C" wp14:editId="75FB03CD">
            <wp:extent cx="114300" cy="1143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);</w:t>
      </w:r>
      <w:proofErr w:type="gramEnd"/>
    </w:p>
    <w:p w:rsidR="00456A23" w:rsidRDefault="00456A23" w:rsidP="00456A23">
      <w:pPr>
        <w:pStyle w:val="TFpitem-1"/>
        <w:ind w:right="284"/>
      </w:pPr>
      <w:r>
        <w:t>для того чтобы перелистать список на последнюю (первую) страницу, нажмите на кнопку</w:t>
      </w:r>
      <w:proofErr w:type="gramStart"/>
      <w:r>
        <w:t xml:space="preserve"> </w:t>
      </w:r>
      <w:r>
        <w:rPr>
          <w:noProof/>
        </w:rPr>
        <w:drawing>
          <wp:inline distT="0" distB="0" distL="0" distR="0" wp14:anchorId="39CDD751" wp14:editId="28CA2468">
            <wp:extent cx="190500" cy="12382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r>
        <w:rPr>
          <w:noProof/>
        </w:rPr>
        <w:drawing>
          <wp:inline distT="0" distB="0" distL="0" distR="0" wp14:anchorId="6DE3656C" wp14:editId="47B6D08D">
            <wp:extent cx="190500" cy="13335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);</w:t>
      </w:r>
      <w:proofErr w:type="gramEnd"/>
    </w:p>
    <w:p w:rsidR="00456A23" w:rsidRDefault="00456A23" w:rsidP="00456A23">
      <w:pPr>
        <w:pStyle w:val="TFpitem-1"/>
        <w:ind w:right="284"/>
      </w:pPr>
      <w:r>
        <w:t>для того чтобы перейти на страницу с определенным номером, щелкните по номеру страницы.</w:t>
      </w:r>
    </w:p>
    <w:p w:rsidR="00456A23" w:rsidRDefault="00456A23" w:rsidP="00456A23">
      <w:pPr>
        <w:pStyle w:val="31"/>
        <w:ind w:left="1004"/>
      </w:pPr>
      <w:bookmarkStart w:id="97" w:name="_Ref430614269"/>
      <w:bookmarkStart w:id="98" w:name="_Toc448248998"/>
      <w:r>
        <w:t>Задание даты с помощью календаря</w:t>
      </w:r>
      <w:bookmarkEnd w:id="97"/>
      <w:bookmarkEnd w:id="98"/>
    </w:p>
    <w:p w:rsidR="00456A23" w:rsidRDefault="00456A23" w:rsidP="00456A23">
      <w:pPr>
        <w:pStyle w:val="TFpnormal"/>
      </w:pPr>
      <w:r>
        <w:t>При работе с АРМ оператор задает дату (даты) в фильтре поиска извещений о событиях и тревогах (см. подраздел </w:t>
      </w:r>
      <w:r>
        <w:fldChar w:fldCharType="begin"/>
      </w:r>
      <w:r>
        <w:instrText xml:space="preserve"> REF _Ref485304544 \n \h </w:instrText>
      </w:r>
      <w:r>
        <w:fldChar w:fldCharType="separate"/>
      </w:r>
      <w:r>
        <w:t>5.3.1</w:t>
      </w:r>
      <w:r>
        <w:fldChar w:fldCharType="end"/>
      </w:r>
      <w:r>
        <w:t>).</w:t>
      </w:r>
    </w:p>
    <w:p w:rsidR="00456A23" w:rsidRDefault="00456A23" w:rsidP="00456A23">
      <w:pPr>
        <w:pStyle w:val="TFpnormal"/>
        <w:keepNext/>
      </w:pPr>
      <w:r>
        <w:t>Для того чтобы задать дату с помощью календаря:</w:t>
      </w:r>
    </w:p>
    <w:p w:rsidR="00456A23" w:rsidRDefault="00456A23" w:rsidP="00456A23">
      <w:pPr>
        <w:pStyle w:val="TFp123List-1"/>
        <w:numPr>
          <w:ilvl w:val="0"/>
          <w:numId w:val="32"/>
        </w:numPr>
        <w:ind w:left="284" w:right="284" w:firstLine="284"/>
      </w:pPr>
      <w:r>
        <w:t>щелкните по полю, в котором следует указать дату (см. пример поля на рис. </w:t>
      </w:r>
      <w:r>
        <w:fldChar w:fldCharType="begin"/>
      </w:r>
      <w:r>
        <w:instrText xml:space="preserve"> REF _Ref430614717 \h </w:instrText>
      </w:r>
      <w:r w:rsidRPr="004E7E86">
        <w:instrText xml:space="preserve">\# \0 </w:instrText>
      </w:r>
      <w:r>
        <w:fldChar w:fldCharType="separate"/>
      </w:r>
      <w:r w:rsidR="002E3462">
        <w:t>18</w:t>
      </w:r>
      <w:r>
        <w:fldChar w:fldCharType="end"/>
      </w:r>
      <w:r>
        <w:t>).</w:t>
      </w:r>
    </w:p>
    <w:p w:rsidR="00456A23" w:rsidRDefault="00456A23" w:rsidP="00456A23">
      <w:pPr>
        <w:pStyle w:val="TFpPicture"/>
      </w:pPr>
      <w:r>
        <w:rPr>
          <w:noProof/>
        </w:rPr>
        <w:drawing>
          <wp:inline distT="0" distB="0" distL="0" distR="0" wp14:anchorId="4B6B95DA" wp14:editId="7960A3DC">
            <wp:extent cx="1494000" cy="28800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A23" w:rsidRDefault="00456A23" w:rsidP="00456A23">
      <w:pPr>
        <w:pStyle w:val="TFpPictureNumber"/>
      </w:pPr>
      <w:bookmarkStart w:id="99" w:name="_Ref430614717"/>
      <w:r w:rsidRPr="00401347">
        <w:t>Рисунок</w:t>
      </w:r>
      <w:r>
        <w:t> </w:t>
      </w:r>
      <w:fldSimple w:instr=" SEQ Рисунок \* ARABIC ">
        <w:r w:rsidR="002E3462">
          <w:rPr>
            <w:noProof/>
          </w:rPr>
          <w:t>18</w:t>
        </w:r>
      </w:fldSimple>
      <w:bookmarkEnd w:id="99"/>
    </w:p>
    <w:p w:rsidR="00456A23" w:rsidRDefault="00456A23" w:rsidP="00456A23">
      <w:pPr>
        <w:pStyle w:val="TFpnormal"/>
      </w:pPr>
      <w:r>
        <w:t>В результате откроется окно с календарем (рис.</w:t>
      </w:r>
      <w:r w:rsidRPr="00386010">
        <w:rPr>
          <w:lang w:val="en-US"/>
        </w:rPr>
        <w:t> </w:t>
      </w:r>
      <w:r>
        <w:fldChar w:fldCharType="begin"/>
      </w:r>
      <w:r>
        <w:instrText xml:space="preserve"> REF _Ref430614719 \h </w:instrText>
      </w:r>
      <w:r w:rsidRPr="00386010">
        <w:instrText xml:space="preserve">\# \0 </w:instrText>
      </w:r>
      <w:r>
        <w:fldChar w:fldCharType="separate"/>
      </w:r>
      <w:r w:rsidR="002E3462">
        <w:t>19</w:t>
      </w:r>
      <w:r>
        <w:fldChar w:fldCharType="end"/>
      </w:r>
      <w:r>
        <w:t xml:space="preserve">), в котором в верхней строке отображаются: посередине строки — кнопка с отображаемым месяцем и годом, слева и справа — две кнопки </w:t>
      </w:r>
      <w:r>
        <w:rPr>
          <w:noProof/>
        </w:rPr>
        <w:drawing>
          <wp:inline distT="0" distB="0" distL="0" distR="0" wp14:anchorId="0B7B1CB2" wp14:editId="0D089030">
            <wp:extent cx="95250" cy="190500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</w:rPr>
        <w:drawing>
          <wp:inline distT="0" distB="0" distL="0" distR="0" wp14:anchorId="1C904BC5" wp14:editId="66B77F3C">
            <wp:extent cx="133350" cy="161925"/>
            <wp:effectExtent l="0" t="0" r="0" b="9525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изменения месяца;</w:t>
      </w:r>
    </w:p>
    <w:p w:rsidR="00456A23" w:rsidRDefault="00456A23" w:rsidP="00456A23">
      <w:pPr>
        <w:pStyle w:val="TFpPicture"/>
      </w:pPr>
      <w:r>
        <w:rPr>
          <w:noProof/>
        </w:rPr>
        <w:lastRenderedPageBreak/>
        <w:drawing>
          <wp:inline distT="0" distB="0" distL="0" distR="0" wp14:anchorId="28990341" wp14:editId="111EA204">
            <wp:extent cx="1789200" cy="1994400"/>
            <wp:effectExtent l="0" t="0" r="1905" b="635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892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A23" w:rsidRDefault="00456A23" w:rsidP="00456A23">
      <w:pPr>
        <w:pStyle w:val="TFpPictureNumber"/>
      </w:pPr>
      <w:bookmarkStart w:id="100" w:name="_Ref430614719"/>
      <w:r w:rsidRPr="00401347">
        <w:t>Рисунок</w:t>
      </w:r>
      <w:r>
        <w:t> </w:t>
      </w:r>
      <w:fldSimple w:instr=" SEQ Рисунок \* ARABIC ">
        <w:r w:rsidR="002E3462">
          <w:rPr>
            <w:noProof/>
          </w:rPr>
          <w:t>19</w:t>
        </w:r>
      </w:fldSimple>
      <w:bookmarkEnd w:id="100"/>
    </w:p>
    <w:p w:rsidR="00456A23" w:rsidRDefault="00456A23" w:rsidP="00456A23">
      <w:pPr>
        <w:pStyle w:val="TFp123List-1"/>
        <w:keepNext/>
        <w:numPr>
          <w:ilvl w:val="0"/>
          <w:numId w:val="17"/>
        </w:numPr>
        <w:ind w:left="284" w:right="284" w:firstLine="284"/>
      </w:pPr>
      <w:r>
        <w:t>для того чтобы выбрать месяц и дату</w:t>
      </w:r>
      <w:r w:rsidRPr="00B93D92">
        <w:t xml:space="preserve"> </w:t>
      </w:r>
      <w:r>
        <w:t>в отображаемом году, выполните действия:</w:t>
      </w:r>
    </w:p>
    <w:p w:rsidR="00456A23" w:rsidRDefault="00456A23" w:rsidP="00456A23">
      <w:pPr>
        <w:pStyle w:val="TFpitem-2"/>
        <w:tabs>
          <w:tab w:val="clear" w:pos="1940"/>
          <w:tab w:val="num" w:pos="360"/>
        </w:tabs>
        <w:ind w:right="284"/>
      </w:pPr>
      <w:r>
        <w:t>для того чтобы перелистать календарь на следующий (предыдущий) месяц, нажмите на кнопку</w:t>
      </w:r>
      <w:proofErr w:type="gramStart"/>
      <w:r>
        <w:t xml:space="preserve"> </w:t>
      </w:r>
      <w:r>
        <w:rPr>
          <w:noProof/>
        </w:rPr>
        <w:drawing>
          <wp:inline distT="0" distB="0" distL="0" distR="0" wp14:anchorId="5F3A3F47" wp14:editId="589A801A">
            <wp:extent cx="133350" cy="161925"/>
            <wp:effectExtent l="0" t="0" r="0" b="9525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r>
        <w:rPr>
          <w:noProof/>
        </w:rPr>
        <w:drawing>
          <wp:inline distT="0" distB="0" distL="0" distR="0" wp14:anchorId="3A314235" wp14:editId="0EC5C027">
            <wp:extent cx="95250" cy="19050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);</w:t>
      </w:r>
      <w:proofErr w:type="gramEnd"/>
    </w:p>
    <w:p w:rsidR="00456A23" w:rsidRDefault="00456A23" w:rsidP="00456A23">
      <w:pPr>
        <w:pStyle w:val="TFpitem-2"/>
        <w:tabs>
          <w:tab w:val="clear" w:pos="1940"/>
          <w:tab w:val="num" w:pos="360"/>
        </w:tabs>
        <w:ind w:right="284"/>
      </w:pPr>
      <w:r>
        <w:t>для того чтобы выбрать дату, щелкните указателем мыши по дате в календаре;</w:t>
      </w:r>
    </w:p>
    <w:p w:rsidR="00456A23" w:rsidRDefault="00456A23" w:rsidP="00456A23">
      <w:pPr>
        <w:pStyle w:val="TFp123List-1"/>
        <w:keepNext/>
        <w:numPr>
          <w:ilvl w:val="0"/>
          <w:numId w:val="17"/>
        </w:numPr>
        <w:ind w:left="284" w:right="284" w:firstLine="284"/>
      </w:pPr>
      <w:r>
        <w:t>для того чтобы перелистать календарь на другой год, выполните действия:</w:t>
      </w:r>
    </w:p>
    <w:p w:rsidR="00456A23" w:rsidRDefault="00456A23" w:rsidP="00456A23">
      <w:pPr>
        <w:pStyle w:val="TFpitem-2"/>
        <w:tabs>
          <w:tab w:val="clear" w:pos="1940"/>
          <w:tab w:val="num" w:pos="360"/>
        </w:tabs>
        <w:ind w:right="284"/>
      </w:pPr>
      <w:r>
        <w:t>в окне с календарем (см. рис.</w:t>
      </w:r>
      <w:r w:rsidRPr="00386010">
        <w:rPr>
          <w:lang w:val="en-US"/>
        </w:rPr>
        <w:t> </w:t>
      </w:r>
      <w:r>
        <w:fldChar w:fldCharType="begin"/>
      </w:r>
      <w:r>
        <w:instrText xml:space="preserve"> REF _Ref430614719 \h </w:instrText>
      </w:r>
      <w:r w:rsidRPr="00386010">
        <w:instrText xml:space="preserve">\# \0 </w:instrText>
      </w:r>
      <w:r>
        <w:fldChar w:fldCharType="separate"/>
      </w:r>
      <w:r w:rsidR="002E3462">
        <w:t>19</w:t>
      </w:r>
      <w:r>
        <w:fldChar w:fldCharType="end"/>
      </w:r>
      <w:r>
        <w:t>) щелкните по кнопке с отображаемым месяцем и годом. В результате в окне календаря отобразится список месяцев текущего года (рис. </w:t>
      </w:r>
      <w:r>
        <w:fldChar w:fldCharType="begin"/>
      </w:r>
      <w:r>
        <w:instrText xml:space="preserve"> REF _Ref430615408 \h </w:instrText>
      </w:r>
      <w:r w:rsidRPr="00D838BB">
        <w:instrText xml:space="preserve">\# \0 </w:instrText>
      </w:r>
      <w:r>
        <w:fldChar w:fldCharType="separate"/>
      </w:r>
      <w:r w:rsidR="002E3462">
        <w:t>20</w:t>
      </w:r>
      <w:r>
        <w:fldChar w:fldCharType="end"/>
      </w:r>
      <w:r>
        <w:t xml:space="preserve">), в котором в верхней строке отображаются: посередине строки — кнопка с отображаемым годом, слева и справа — две кнопки </w:t>
      </w:r>
      <w:r>
        <w:rPr>
          <w:noProof/>
        </w:rPr>
        <w:drawing>
          <wp:inline distT="0" distB="0" distL="0" distR="0" wp14:anchorId="536943ED" wp14:editId="085FB7F0">
            <wp:extent cx="95250" cy="19050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</w:rPr>
        <w:drawing>
          <wp:inline distT="0" distB="0" distL="0" distR="0" wp14:anchorId="5B2027AF" wp14:editId="7B9F58EF">
            <wp:extent cx="133350" cy="161925"/>
            <wp:effectExtent l="0" t="0" r="0" b="9525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изменения года;</w:t>
      </w:r>
    </w:p>
    <w:p w:rsidR="00456A23" w:rsidRDefault="00456A23" w:rsidP="00456A23">
      <w:pPr>
        <w:pStyle w:val="TFpPicture"/>
      </w:pPr>
      <w:r>
        <w:rPr>
          <w:noProof/>
        </w:rPr>
        <w:drawing>
          <wp:inline distT="0" distB="0" distL="0" distR="0" wp14:anchorId="2B23CC66" wp14:editId="17653D66">
            <wp:extent cx="1778400" cy="1800000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A23" w:rsidRDefault="00456A23" w:rsidP="00456A23">
      <w:pPr>
        <w:pStyle w:val="TFpPictureNumber"/>
      </w:pPr>
      <w:bookmarkStart w:id="101" w:name="_Ref430615408"/>
      <w:r w:rsidRPr="00401347">
        <w:t>Рисунок</w:t>
      </w:r>
      <w:r>
        <w:t> </w:t>
      </w:r>
      <w:fldSimple w:instr=" SEQ Рисунок \* ARABIC ">
        <w:r w:rsidR="002E3462">
          <w:rPr>
            <w:noProof/>
          </w:rPr>
          <w:t>20</w:t>
        </w:r>
      </w:fldSimple>
      <w:bookmarkEnd w:id="101"/>
    </w:p>
    <w:p w:rsidR="00456A23" w:rsidRDefault="00456A23" w:rsidP="00456A23">
      <w:pPr>
        <w:pStyle w:val="TFpitem-2"/>
        <w:tabs>
          <w:tab w:val="clear" w:pos="1940"/>
          <w:tab w:val="num" w:pos="360"/>
        </w:tabs>
        <w:ind w:right="284"/>
      </w:pPr>
      <w:r>
        <w:t>для того чтобы перелистать календарь на следующий (предыдущий) год, нажмите на кнопку</w:t>
      </w:r>
      <w:proofErr w:type="gramStart"/>
      <w:r>
        <w:t xml:space="preserve"> </w:t>
      </w:r>
      <w:r>
        <w:rPr>
          <w:noProof/>
        </w:rPr>
        <w:drawing>
          <wp:inline distT="0" distB="0" distL="0" distR="0" wp14:anchorId="21F12B74" wp14:editId="3C1CB9DD">
            <wp:extent cx="133350" cy="161925"/>
            <wp:effectExtent l="0" t="0" r="0" b="9525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r>
        <w:rPr>
          <w:noProof/>
        </w:rPr>
        <w:drawing>
          <wp:inline distT="0" distB="0" distL="0" distR="0" wp14:anchorId="35131A05" wp14:editId="38D9F747">
            <wp:extent cx="95250" cy="19050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);</w:t>
      </w:r>
      <w:proofErr w:type="gramEnd"/>
    </w:p>
    <w:p w:rsidR="00456A23" w:rsidRDefault="00456A23" w:rsidP="00456A23">
      <w:pPr>
        <w:pStyle w:val="TFpitem-2"/>
        <w:tabs>
          <w:tab w:val="clear" w:pos="1940"/>
          <w:tab w:val="num" w:pos="360"/>
        </w:tabs>
        <w:ind w:right="284"/>
      </w:pPr>
      <w:r>
        <w:lastRenderedPageBreak/>
        <w:t>для того чтобы выбрать месяц</w:t>
      </w:r>
      <w:r w:rsidRPr="00B93D92">
        <w:t xml:space="preserve"> </w:t>
      </w:r>
      <w:r>
        <w:t>в отображаемом году, щелкните указателем мыши по месяцу в календаре. В результате в окне с календарем отобразится выбранный месяц (см. рис.</w:t>
      </w:r>
      <w:r w:rsidRPr="00386010">
        <w:rPr>
          <w:lang w:val="en-US"/>
        </w:rPr>
        <w:t> </w:t>
      </w:r>
      <w:r>
        <w:fldChar w:fldCharType="begin"/>
      </w:r>
      <w:r>
        <w:instrText xml:space="preserve"> REF _Ref430614719 \h </w:instrText>
      </w:r>
      <w:r w:rsidRPr="00386010">
        <w:instrText xml:space="preserve">\# \0 </w:instrText>
      </w:r>
      <w:r>
        <w:fldChar w:fldCharType="separate"/>
      </w:r>
      <w:r w:rsidR="002E3462">
        <w:t>19</w:t>
      </w:r>
      <w:r>
        <w:fldChar w:fldCharType="end"/>
      </w:r>
      <w:r>
        <w:t>);</w:t>
      </w:r>
    </w:p>
    <w:p w:rsidR="00456A23" w:rsidRDefault="00456A23" w:rsidP="00456A23">
      <w:pPr>
        <w:pStyle w:val="TFpitem-2"/>
        <w:tabs>
          <w:tab w:val="clear" w:pos="1940"/>
          <w:tab w:val="num" w:pos="360"/>
        </w:tabs>
        <w:ind w:right="284"/>
      </w:pPr>
      <w:r>
        <w:t>для того чтобы выбрать дату, выполните действия, описанные на шаге 2.</w:t>
      </w:r>
    </w:p>
    <w:p w:rsidR="00456A23" w:rsidRPr="00456A23" w:rsidRDefault="00456A23" w:rsidP="00456A23">
      <w:pPr>
        <w:pStyle w:val="TFpnormal"/>
      </w:pPr>
    </w:p>
    <w:p w:rsidR="00EF7EAE" w:rsidRDefault="00EF7EAE" w:rsidP="00EF7EAE">
      <w:pPr>
        <w:pStyle w:val="1"/>
        <w:ind w:left="715" w:right="284" w:hanging="431"/>
      </w:pPr>
      <w:bookmarkStart w:id="102" w:name="_Toc151268417"/>
      <w:bookmarkStart w:id="103" w:name="_Ref426623314"/>
      <w:bookmarkStart w:id="104" w:name="_Toc448249046"/>
      <w:bookmarkStart w:id="105" w:name="_Toc523907617"/>
      <w:r w:rsidRPr="000A7EB6">
        <w:lastRenderedPageBreak/>
        <w:t>Аварийные ситуации</w:t>
      </w:r>
      <w:bookmarkEnd w:id="102"/>
      <w:bookmarkEnd w:id="103"/>
      <w:bookmarkEnd w:id="104"/>
      <w:bookmarkEnd w:id="105"/>
    </w:p>
    <w:p w:rsidR="00EF7EAE" w:rsidRDefault="00EF7EAE" w:rsidP="00EF7EAE">
      <w:pPr>
        <w:pStyle w:val="TFpnormal"/>
      </w:pPr>
      <w:r>
        <w:t xml:space="preserve">При задании значений полей Система проверяет выполнение требований к их формату и содержанию (величинам). </w:t>
      </w:r>
    </w:p>
    <w:p w:rsidR="00EF7EAE" w:rsidRDefault="00EF7EAE" w:rsidP="00EF7EAE">
      <w:pPr>
        <w:pStyle w:val="TFpnormal"/>
      </w:pPr>
      <w:r>
        <w:t>Если поле, обязательное к заполнению остается пустым, на странице АРМ рядом с полем отображается предупреждение (рис. </w:t>
      </w:r>
      <w:r>
        <w:fldChar w:fldCharType="begin"/>
      </w:r>
      <w:r>
        <w:instrText xml:space="preserve"> REF _Ref437505418 \h \</w:instrText>
      </w:r>
      <w:r w:rsidRPr="00C82704">
        <w:instrText>#</w:instrText>
      </w:r>
      <w:r>
        <w:instrText xml:space="preserve"> \0 </w:instrText>
      </w:r>
      <w:r>
        <w:fldChar w:fldCharType="separate"/>
      </w:r>
      <w:r w:rsidR="00A46228">
        <w:t>13</w:t>
      </w:r>
      <w:r>
        <w:fldChar w:fldCharType="end"/>
      </w:r>
      <w:r>
        <w:t>).</w:t>
      </w:r>
    </w:p>
    <w:p w:rsidR="00EF7EAE" w:rsidRDefault="00EF7EAE" w:rsidP="00EF7EAE">
      <w:pPr>
        <w:pStyle w:val="TFpPicture"/>
      </w:pPr>
      <w:r>
        <w:rPr>
          <w:noProof/>
        </w:rPr>
        <w:drawing>
          <wp:inline distT="0" distB="0" distL="0" distR="0" wp14:anchorId="1CF020E2" wp14:editId="432A3985">
            <wp:extent cx="2912400" cy="399600"/>
            <wp:effectExtent l="0" t="0" r="2540" b="635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EAE" w:rsidRPr="00105E19" w:rsidRDefault="00EF7EAE" w:rsidP="00EF7EAE">
      <w:pPr>
        <w:pStyle w:val="TFpPictureNumber"/>
        <w:rPr>
          <w:noProof/>
        </w:rPr>
      </w:pPr>
      <w:bookmarkStart w:id="106" w:name="_Ref437505418"/>
      <w:r w:rsidRPr="00105E19">
        <w:t>Рисунок </w:t>
      </w:r>
      <w:fldSimple w:instr=" SEQ Рисунок \* ARABIC ">
        <w:r w:rsidR="00456A23">
          <w:rPr>
            <w:noProof/>
          </w:rPr>
          <w:t>23</w:t>
        </w:r>
      </w:fldSimple>
      <w:bookmarkEnd w:id="106"/>
    </w:p>
    <w:p w:rsidR="00EF7EAE" w:rsidRDefault="00EF7EAE" w:rsidP="00EF7EAE">
      <w:pPr>
        <w:pStyle w:val="TFpnormal"/>
      </w:pPr>
      <w:r>
        <w:t>В случае несоответствия заданных пользователем значений, на странице АРМ рядом с полем отображается предупреждение (см. пример на рис. </w:t>
      </w:r>
      <w:r>
        <w:fldChar w:fldCharType="begin"/>
      </w:r>
      <w:r>
        <w:instrText xml:space="preserve"> REF _Ref437505043 \h \</w:instrText>
      </w:r>
      <w:r w:rsidRPr="00C82704">
        <w:instrText>#</w:instrText>
      </w:r>
      <w:r>
        <w:instrText xml:space="preserve"> \0 </w:instrText>
      </w:r>
      <w:r>
        <w:fldChar w:fldCharType="separate"/>
      </w:r>
      <w:r w:rsidR="00A46228">
        <w:t>14</w:t>
      </w:r>
      <w:r>
        <w:fldChar w:fldCharType="end"/>
      </w:r>
      <w:r>
        <w:t>).</w:t>
      </w:r>
    </w:p>
    <w:p w:rsidR="00EF7EAE" w:rsidRDefault="00EF7EAE" w:rsidP="00EF7EAE">
      <w:pPr>
        <w:pStyle w:val="TFpPicture"/>
      </w:pPr>
      <w:r>
        <w:rPr>
          <w:noProof/>
        </w:rPr>
        <w:drawing>
          <wp:inline distT="0" distB="0" distL="0" distR="0" wp14:anchorId="45ED7EBB" wp14:editId="4323967D">
            <wp:extent cx="2998800" cy="666000"/>
            <wp:effectExtent l="0" t="0" r="0" b="127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9988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EAE" w:rsidRPr="00105E19" w:rsidRDefault="00EF7EAE" w:rsidP="00EF7EAE">
      <w:pPr>
        <w:pStyle w:val="TFpPictureNumber"/>
        <w:rPr>
          <w:noProof/>
        </w:rPr>
      </w:pPr>
      <w:bookmarkStart w:id="107" w:name="_Ref437505043"/>
      <w:r w:rsidRPr="00105E19">
        <w:t>Рисунок </w:t>
      </w:r>
      <w:fldSimple w:instr=" SEQ Рисунок \* ARABIC ">
        <w:r w:rsidR="00456A23">
          <w:rPr>
            <w:noProof/>
          </w:rPr>
          <w:t>24</w:t>
        </w:r>
      </w:fldSimple>
      <w:bookmarkEnd w:id="107"/>
    </w:p>
    <w:p w:rsidR="00EF7EAE" w:rsidRDefault="00EF7EAE" w:rsidP="00EF7EAE">
      <w:pPr>
        <w:pStyle w:val="TFpnormal"/>
      </w:pPr>
    </w:p>
    <w:p w:rsidR="00EF7EAE" w:rsidRDefault="00EF7EAE" w:rsidP="00EF7EAE">
      <w:pPr>
        <w:pStyle w:val="1"/>
        <w:ind w:left="715" w:right="284" w:hanging="431"/>
      </w:pPr>
      <w:bookmarkStart w:id="108" w:name="_Toc151268418"/>
      <w:bookmarkStart w:id="109" w:name="_Toc448249047"/>
      <w:bookmarkStart w:id="110" w:name="_Toc523907618"/>
      <w:r w:rsidRPr="000A7EB6">
        <w:lastRenderedPageBreak/>
        <w:t>Рекомендации по освоению</w:t>
      </w:r>
      <w:bookmarkEnd w:id="108"/>
      <w:bookmarkEnd w:id="109"/>
      <w:bookmarkEnd w:id="110"/>
    </w:p>
    <w:p w:rsidR="00EF7EAE" w:rsidRDefault="00EF7EAE" w:rsidP="00EF7EAE">
      <w:pPr>
        <w:pStyle w:val="TFpnormal"/>
      </w:pPr>
      <w:r>
        <w:t xml:space="preserve">Для эффективной работы с АРМ </w:t>
      </w:r>
      <w:r w:rsidR="00BE3D31">
        <w:t>оператора</w:t>
      </w:r>
      <w:r>
        <w:t>, пользователю</w:t>
      </w:r>
      <w:r w:rsidRPr="00A10DDA">
        <w:t xml:space="preserve"> </w:t>
      </w:r>
      <w:r>
        <w:t xml:space="preserve">рекомендуется ознакомиться с разделами </w:t>
      </w:r>
      <w:r>
        <w:fldChar w:fldCharType="begin"/>
      </w:r>
      <w:r>
        <w:instrText xml:space="preserve"> REF _Ref430960202 \n \h </w:instrText>
      </w:r>
      <w:r>
        <w:fldChar w:fldCharType="separate"/>
      </w:r>
      <w:r w:rsidR="00A46228">
        <w:t>3</w:t>
      </w:r>
      <w:r>
        <w:fldChar w:fldCharType="end"/>
      </w:r>
      <w:r>
        <w:t> — </w:t>
      </w:r>
      <w:r w:rsidR="008D5675">
        <w:fldChar w:fldCharType="begin"/>
      </w:r>
      <w:r w:rsidR="008D5675">
        <w:instrText xml:space="preserve"> REF _Ref467506686 \n \h </w:instrText>
      </w:r>
      <w:r w:rsidR="008D5675">
        <w:fldChar w:fldCharType="separate"/>
      </w:r>
      <w:r w:rsidR="00A46228">
        <w:t>5</w:t>
      </w:r>
      <w:r w:rsidR="008D5675">
        <w:fldChar w:fldCharType="end"/>
      </w:r>
      <w:r>
        <w:t xml:space="preserve"> настоящего руководства пользователя.</w:t>
      </w:r>
    </w:p>
    <w:p w:rsidR="00EF7EAE" w:rsidRDefault="00EF7EAE" w:rsidP="00EF7EAE">
      <w:pPr>
        <w:pStyle w:val="TFpnormal"/>
      </w:pPr>
    </w:p>
    <w:p w:rsidR="00CE22C3" w:rsidRPr="00AA2D83" w:rsidRDefault="00CE22C3" w:rsidP="00CE22C3">
      <w:pPr>
        <w:pStyle w:val="TFpnormalCenter"/>
        <w:pageBreakBefore/>
        <w:outlineLvl w:val="0"/>
      </w:pPr>
      <w:bookmarkStart w:id="111" w:name="_Toc463875134"/>
      <w:bookmarkStart w:id="112" w:name="_Toc464062890"/>
      <w:bookmarkStart w:id="113" w:name="_Toc523907619"/>
      <w:r w:rsidRPr="00AA2D83">
        <w:lastRenderedPageBreak/>
        <w:t>Приложение</w:t>
      </w:r>
      <w:proofErr w:type="gramStart"/>
      <w:r w:rsidRPr="00AA2D83">
        <w:t xml:space="preserve"> </w:t>
      </w:r>
      <w:bookmarkStart w:id="114" w:name="А"/>
      <w:r w:rsidRPr="00AA2D83">
        <w:t>А</w:t>
      </w:r>
      <w:bookmarkEnd w:id="111"/>
      <w:bookmarkEnd w:id="112"/>
      <w:bookmarkEnd w:id="113"/>
      <w:bookmarkEnd w:id="114"/>
      <w:proofErr w:type="gramEnd"/>
    </w:p>
    <w:p w:rsidR="00CE22C3" w:rsidRPr="00AA2D83" w:rsidRDefault="00CE22C3" w:rsidP="00CE22C3">
      <w:pPr>
        <w:pStyle w:val="TFpnormalCenter"/>
      </w:pPr>
      <w:r w:rsidRPr="00AA2D83">
        <w:t>(</w:t>
      </w:r>
      <w:r>
        <w:t>обязатель</w:t>
      </w:r>
      <w:r w:rsidRPr="00AA2D83">
        <w:t>ное)</w:t>
      </w:r>
    </w:p>
    <w:p w:rsidR="00CE22C3" w:rsidRPr="00AA2D83" w:rsidRDefault="00CE22C3" w:rsidP="00CE22C3">
      <w:pPr>
        <w:pStyle w:val="TFpnormalCenter"/>
        <w:rPr>
          <w:spacing w:val="-8"/>
        </w:rPr>
      </w:pPr>
      <w:r>
        <w:t>Изображения значков устройств</w:t>
      </w:r>
    </w:p>
    <w:p w:rsidR="00CE22C3" w:rsidRDefault="00CE22C3" w:rsidP="00CE22C3">
      <w:pPr>
        <w:pStyle w:val="TFpnormal"/>
        <w:keepNext/>
      </w:pPr>
      <w:r>
        <w:t>В приложении приведены таблицы с изображени</w:t>
      </w:r>
      <w:r w:rsidR="007E1339">
        <w:t>ями</w:t>
      </w:r>
      <w:r>
        <w:t xml:space="preserve"> значков следующих устройств:</w:t>
      </w:r>
    </w:p>
    <w:p w:rsidR="00CE22C3" w:rsidRDefault="00CE22C3" w:rsidP="00CE22C3">
      <w:pPr>
        <w:pStyle w:val="TFpitem-1"/>
      </w:pPr>
      <w:r>
        <w:t>считывателя (табл. А.</w:t>
      </w:r>
      <w:r>
        <w:fldChar w:fldCharType="begin"/>
      </w:r>
      <w:r>
        <w:instrText xml:space="preserve"> REF _Ref467236538 \h </w:instrText>
      </w:r>
      <w:r>
        <w:rPr>
          <w:lang w:val="en-US"/>
        </w:rPr>
        <w:instrText xml:space="preserve">\# \0 </w:instrText>
      </w:r>
      <w:r>
        <w:fldChar w:fldCharType="separate"/>
      </w:r>
      <w:r w:rsidR="00A46228">
        <w:rPr>
          <w:lang w:val="en-US"/>
        </w:rPr>
        <w:t>1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proofErr w:type="spellStart"/>
      <w:r>
        <w:t>картоприемника</w:t>
      </w:r>
      <w:proofErr w:type="spellEnd"/>
      <w:r>
        <w:t xml:space="preserve"> (табл. А.</w:t>
      </w:r>
      <w:r>
        <w:fldChar w:fldCharType="begin"/>
      </w:r>
      <w:r>
        <w:instrText xml:space="preserve"> REF _Ref467236622 \h </w:instrText>
      </w:r>
      <w:r w:rsidRPr="000B57B7">
        <w:instrText xml:space="preserve">\# \0 </w:instrText>
      </w:r>
      <w:r>
        <w:fldChar w:fldCharType="separate"/>
      </w:r>
      <w:r w:rsidR="00A46228">
        <w:t>2</w:t>
      </w:r>
      <w:r>
        <w:fldChar w:fldCharType="end"/>
      </w:r>
      <w:r>
        <w:t>);</w:t>
      </w:r>
    </w:p>
    <w:p w:rsidR="00FC3375" w:rsidRDefault="00FC3375" w:rsidP="00CE22C3">
      <w:pPr>
        <w:pStyle w:val="TFpitem-1"/>
      </w:pPr>
      <w:r>
        <w:t>датчика биометрии (табл. А.</w:t>
      </w:r>
      <w:r>
        <w:fldChar w:fldCharType="begin"/>
      </w:r>
      <w:r>
        <w:instrText xml:space="preserve"> REF _Ref467494263 \h </w:instrText>
      </w:r>
      <w:r>
        <w:rPr>
          <w:lang w:val="en-US"/>
        </w:rPr>
        <w:instrText xml:space="preserve">\# \0 </w:instrText>
      </w:r>
      <w:r>
        <w:fldChar w:fldCharType="separate"/>
      </w:r>
      <w:r w:rsidR="00A46228">
        <w:rPr>
          <w:lang w:val="en-US"/>
        </w:rPr>
        <w:t>3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т</w:t>
      </w:r>
      <w:r w:rsidRPr="00481CB0">
        <w:t>урникет</w:t>
      </w:r>
      <w:r>
        <w:t>а (табл. А.</w:t>
      </w:r>
      <w:r>
        <w:fldChar w:fldCharType="begin"/>
      </w:r>
      <w:r>
        <w:instrText xml:space="preserve"> REF _Ref467236624 \h </w:instrText>
      </w:r>
      <w:r w:rsidRPr="000B57B7">
        <w:instrText xml:space="preserve">\# \0 </w:instrText>
      </w:r>
      <w:r>
        <w:fldChar w:fldCharType="separate"/>
      </w:r>
      <w:r w:rsidR="00A46228">
        <w:t>4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шлюза (табл. А.</w:t>
      </w:r>
      <w:r>
        <w:fldChar w:fldCharType="begin"/>
      </w:r>
      <w:r>
        <w:instrText xml:space="preserve"> REF _Ref467236626 \h </w:instrText>
      </w:r>
      <w:r w:rsidRPr="000B57B7">
        <w:instrText xml:space="preserve">\# \0 </w:instrText>
      </w:r>
      <w:r>
        <w:fldChar w:fldCharType="separate"/>
      </w:r>
      <w:r w:rsidR="00A46228">
        <w:t>5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датчика движения (табл. А.</w:t>
      </w:r>
      <w:r>
        <w:fldChar w:fldCharType="begin"/>
      </w:r>
      <w:r>
        <w:instrText xml:space="preserve"> REF _Ref467236628 \h </w:instrText>
      </w:r>
      <w:r w:rsidRPr="000B57B7">
        <w:instrText xml:space="preserve">\# \0 </w:instrText>
      </w:r>
      <w:r>
        <w:fldChar w:fldCharType="separate"/>
      </w:r>
      <w:r w:rsidR="00A46228">
        <w:t>6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д</w:t>
      </w:r>
      <w:r w:rsidRPr="00E07E05">
        <w:t>атчик</w:t>
      </w:r>
      <w:r>
        <w:t>а</w:t>
      </w:r>
      <w:r w:rsidRPr="00E07E05">
        <w:t xml:space="preserve"> разбития стекла</w:t>
      </w:r>
      <w:r>
        <w:t xml:space="preserve"> (табл. А.</w:t>
      </w:r>
      <w:r>
        <w:fldChar w:fldCharType="begin"/>
      </w:r>
      <w:r>
        <w:instrText xml:space="preserve"> REF _Ref467236630 \h </w:instrText>
      </w:r>
      <w:r w:rsidRPr="000B57B7">
        <w:instrText xml:space="preserve">\# \0 </w:instrText>
      </w:r>
      <w:r>
        <w:fldChar w:fldCharType="separate"/>
      </w:r>
      <w:r w:rsidR="00A46228">
        <w:t>7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окна (табл. А.</w:t>
      </w:r>
      <w:r>
        <w:fldChar w:fldCharType="begin"/>
      </w:r>
      <w:r>
        <w:instrText xml:space="preserve"> REF _Ref467236632 \h </w:instrText>
      </w:r>
      <w:r w:rsidRPr="000B57B7">
        <w:instrText xml:space="preserve">\# \0 </w:instrText>
      </w:r>
      <w:r>
        <w:fldChar w:fldCharType="separate"/>
      </w:r>
      <w:r w:rsidR="00A46228">
        <w:t>8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двери (табл. А.</w:t>
      </w:r>
      <w:r>
        <w:fldChar w:fldCharType="begin"/>
      </w:r>
      <w:r>
        <w:instrText xml:space="preserve"> REF _Ref467236634 \h </w:instrText>
      </w:r>
      <w:r w:rsidRPr="000B57B7">
        <w:instrText xml:space="preserve">\# \0 </w:instrText>
      </w:r>
      <w:r>
        <w:fldChar w:fldCharType="separate"/>
      </w:r>
      <w:r w:rsidR="00A46228">
        <w:t>9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сейфа (табл. А.</w:t>
      </w:r>
      <w:r>
        <w:fldChar w:fldCharType="begin"/>
      </w:r>
      <w:r>
        <w:instrText xml:space="preserve"> REF _Ref467236635 \h </w:instrText>
      </w:r>
      <w:r>
        <w:rPr>
          <w:lang w:val="en-US"/>
        </w:rPr>
        <w:instrText xml:space="preserve">\# \0 </w:instrText>
      </w:r>
      <w:r>
        <w:fldChar w:fldCharType="separate"/>
      </w:r>
      <w:r w:rsidR="00A46228">
        <w:rPr>
          <w:lang w:val="en-US"/>
        </w:rPr>
        <w:t>10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БЦП (табл.</w:t>
      </w:r>
      <w:r>
        <w:rPr>
          <w:lang w:val="en-US"/>
        </w:rPr>
        <w:t> </w:t>
      </w:r>
      <w:r>
        <w:t>А.</w:t>
      </w:r>
      <w:r>
        <w:fldChar w:fldCharType="begin"/>
      </w:r>
      <w:r>
        <w:instrText xml:space="preserve"> REF _Ref467240869 \h </w:instrText>
      </w:r>
      <w:r w:rsidRPr="008A5E84">
        <w:instrText xml:space="preserve">\# \0 </w:instrText>
      </w:r>
      <w:r>
        <w:fldChar w:fldCharType="separate"/>
      </w:r>
      <w:r w:rsidR="00A46228">
        <w:t>11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контроллера СКУД (табл. А.</w:t>
      </w:r>
      <w:r>
        <w:fldChar w:fldCharType="begin"/>
      </w:r>
      <w:r>
        <w:instrText xml:space="preserve"> REF _Ref467243190 \h </w:instrText>
      </w:r>
      <w:r w:rsidRPr="00147115">
        <w:instrText xml:space="preserve">\# \0 </w:instrText>
      </w:r>
      <w:r>
        <w:fldChar w:fldCharType="separate"/>
      </w:r>
      <w:r w:rsidR="00A46228">
        <w:t>12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центрального контроллера СКУД (табл. А.</w:t>
      </w:r>
      <w:r>
        <w:fldChar w:fldCharType="begin"/>
      </w:r>
      <w:r>
        <w:instrText xml:space="preserve"> REF _Ref467243192 \h </w:instrText>
      </w:r>
      <w:r w:rsidRPr="00CE22C3">
        <w:instrText xml:space="preserve">\# \0 </w:instrText>
      </w:r>
      <w:r>
        <w:fldChar w:fldCharType="separate"/>
      </w:r>
      <w:r w:rsidR="00A46228">
        <w:t>13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камеры (табл. А.</w:t>
      </w:r>
      <w:r>
        <w:fldChar w:fldCharType="begin"/>
      </w:r>
      <w:r>
        <w:instrText xml:space="preserve"> REF _Ref467243193 \h </w:instrText>
      </w:r>
      <w:r w:rsidRPr="00147115">
        <w:instrText>\# \0</w:instrText>
      </w:r>
      <w:r>
        <w:fldChar w:fldCharType="separate"/>
      </w:r>
      <w:r w:rsidR="00A46228">
        <w:t>14</w:t>
      </w:r>
      <w:r>
        <w:fldChar w:fldCharType="end"/>
      </w:r>
      <w:r>
        <w:t>);</w:t>
      </w:r>
    </w:p>
    <w:p w:rsidR="00CE22C3" w:rsidRDefault="00CE22C3" w:rsidP="00CE22C3">
      <w:pPr>
        <w:pStyle w:val="TFpitem-1"/>
      </w:pPr>
      <w:r>
        <w:t>калитки (табл. А.</w:t>
      </w:r>
      <w:r>
        <w:fldChar w:fldCharType="begin"/>
      </w:r>
      <w:r>
        <w:instrText xml:space="preserve"> REF _Ref467240872 \h </w:instrText>
      </w:r>
      <w:r w:rsidRPr="008A5E84">
        <w:instrText xml:space="preserve">\# \0 </w:instrText>
      </w:r>
      <w:r>
        <w:fldChar w:fldCharType="separate"/>
      </w:r>
      <w:r w:rsidR="00A46228">
        <w:t>15</w:t>
      </w:r>
      <w:r>
        <w:fldChar w:fldCharType="end"/>
      </w:r>
      <w:r>
        <w:t>).</w:t>
      </w:r>
    </w:p>
    <w:p w:rsidR="00CE22C3" w:rsidRPr="006B3EEF" w:rsidRDefault="00CE22C3" w:rsidP="00CE22C3">
      <w:pPr>
        <w:pStyle w:val="TFpTableNumber"/>
      </w:pPr>
      <w:bookmarkStart w:id="115" w:name="_Ref467236538"/>
      <w:r>
        <w:t>Таблица А.</w:t>
      </w:r>
      <w:fldSimple w:instr=" SEQ Таблица_А. \* ARABIC ">
        <w:r w:rsidR="00A46228">
          <w:rPr>
            <w:noProof/>
          </w:rPr>
          <w:t>1</w:t>
        </w:r>
      </w:fldSimple>
      <w:bookmarkEnd w:id="115"/>
      <w:r>
        <w:t xml:space="preserve"> — </w:t>
      </w:r>
      <w:r w:rsidRPr="006E7C7B">
        <w:t xml:space="preserve">Перечень </w:t>
      </w:r>
      <w:r>
        <w:t>изображений значка считывателя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6"/>
        <w:gridCol w:w="2638"/>
        <w:gridCol w:w="5799"/>
      </w:tblGrid>
      <w:tr w:rsidR="00CE22C3" w:rsidRPr="007D5904" w:rsidTr="004F4013">
        <w:trPr>
          <w:tblHeader/>
        </w:trPr>
        <w:tc>
          <w:tcPr>
            <w:tcW w:w="1659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694" w:type="dxa"/>
          </w:tcPr>
          <w:p w:rsidR="00CE22C3" w:rsidRPr="007D5904" w:rsidRDefault="00CE22C3" w:rsidP="00CE22C3">
            <w:pPr>
              <w:pStyle w:val="TFpTableTop"/>
            </w:pPr>
            <w:r>
              <w:t>Цвет (символ/фон)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BF27C79" wp14:editId="309E1369">
                  <wp:extent cx="190500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Белый</w:t>
            </w:r>
            <w:proofErr w:type="gramEnd"/>
            <w:r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5B7ABC" wp14:editId="3F806519">
                  <wp:extent cx="104775" cy="1143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Белый</w:t>
            </w:r>
            <w:proofErr w:type="gramEnd"/>
            <w:r>
              <w:t>/фиолетовый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Считыватель неисправен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BB35204" wp14:editId="695E2670">
                  <wp:extent cx="190500" cy="190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Красный</w:t>
            </w:r>
            <w:proofErr w:type="gramEnd"/>
            <w:r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Заблокирован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BF57F5C" wp14:editId="7423E31B">
                  <wp:extent cx="190500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Зеленый</w:t>
            </w:r>
            <w:proofErr w:type="gramEnd"/>
            <w:r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 xml:space="preserve">Карта и </w:t>
            </w:r>
            <w:proofErr w:type="spellStart"/>
            <w:r>
              <w:t>пин</w:t>
            </w:r>
            <w:proofErr w:type="spellEnd"/>
            <w:r>
              <w:t>-код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FCC7839" wp14:editId="022CEE77">
                  <wp:extent cx="190500" cy="190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Сайт-код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0C4F0D9" wp14:editId="6E586F5A">
                  <wp:extent cx="190500" cy="2000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Разблокирован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1B4BB37" wp14:editId="1D7F1FFF">
                  <wp:extent cx="190500" cy="190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Чтение карт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0FB4C82" wp14:editId="33B2ED05">
                  <wp:extent cx="190500" cy="1905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 xml:space="preserve">Карта или </w:t>
            </w:r>
            <w:proofErr w:type="spellStart"/>
            <w:r>
              <w:t>пин</w:t>
            </w:r>
            <w:proofErr w:type="spellEnd"/>
            <w:r>
              <w:t>-код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16" w:name="_Ref467236622"/>
      <w:r>
        <w:lastRenderedPageBreak/>
        <w:t>Таблица А.</w:t>
      </w:r>
      <w:fldSimple w:instr=" SEQ Таблица_А. \* ARABIC ">
        <w:r w:rsidR="00A46228">
          <w:rPr>
            <w:noProof/>
          </w:rPr>
          <w:t>2</w:t>
        </w:r>
      </w:fldSimple>
      <w:bookmarkEnd w:id="116"/>
      <w:r>
        <w:t xml:space="preserve"> — </w:t>
      </w:r>
      <w:r w:rsidRPr="006E7C7B">
        <w:t xml:space="preserve">Перечень </w:t>
      </w:r>
      <w:r>
        <w:t xml:space="preserve">изображений значка </w:t>
      </w:r>
      <w:proofErr w:type="spellStart"/>
      <w:r>
        <w:t>картоприемника</w:t>
      </w:r>
      <w:proofErr w:type="spellEnd"/>
      <w:r>
        <w:t xml:space="preserve">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6"/>
        <w:gridCol w:w="2638"/>
        <w:gridCol w:w="5799"/>
      </w:tblGrid>
      <w:tr w:rsidR="00CE22C3" w:rsidRPr="007D5904" w:rsidTr="004F4013">
        <w:trPr>
          <w:tblHeader/>
        </w:trPr>
        <w:tc>
          <w:tcPr>
            <w:tcW w:w="1659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694" w:type="dxa"/>
          </w:tcPr>
          <w:p w:rsidR="00CE22C3" w:rsidRPr="007D5904" w:rsidRDefault="00CE22C3" w:rsidP="00CE22C3">
            <w:pPr>
              <w:pStyle w:val="TFpTableTop"/>
            </w:pPr>
            <w:r>
              <w:t>Цвет (символ/фон)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F15A23C" wp14:editId="5BFDB18F">
                  <wp:extent cx="190500" cy="1905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Красный</w:t>
            </w:r>
            <w:proofErr w:type="gramEnd"/>
            <w:r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Заблокирован</w:t>
            </w:r>
          </w:p>
        </w:tc>
      </w:tr>
      <w:tr w:rsidR="009D7D1B" w:rsidRPr="007D5904" w:rsidTr="004F4013">
        <w:tc>
          <w:tcPr>
            <w:tcW w:w="1659" w:type="dxa"/>
          </w:tcPr>
          <w:p w:rsidR="009D7D1B" w:rsidRDefault="009D7D1B" w:rsidP="00FC3375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E91AC04" wp14:editId="2580F2F7">
                  <wp:extent cx="190476" cy="190476"/>
                  <wp:effectExtent l="0" t="0" r="635" b="63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6" cy="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9D7D1B" w:rsidRDefault="009D7D1B" w:rsidP="00FC3375">
            <w:pPr>
              <w:pStyle w:val="TFpTableText"/>
            </w:pPr>
            <w:r>
              <w:t>Серый/черный</w:t>
            </w:r>
          </w:p>
        </w:tc>
        <w:tc>
          <w:tcPr>
            <w:tcW w:w="5926" w:type="dxa"/>
          </w:tcPr>
          <w:p w:rsidR="009D7D1B" w:rsidRDefault="009D7D1B" w:rsidP="00FC3375">
            <w:pPr>
              <w:pStyle w:val="TFpTableText"/>
            </w:pPr>
            <w:r>
              <w:t>Неисправен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EF5BB94" wp14:editId="142A1268">
                  <wp:extent cx="190500" cy="1905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Сайт-код</w:t>
            </w:r>
          </w:p>
        </w:tc>
      </w:tr>
      <w:tr w:rsidR="009D7D1B" w:rsidRPr="007D5904" w:rsidTr="004F4013">
        <w:tc>
          <w:tcPr>
            <w:tcW w:w="1659" w:type="dxa"/>
          </w:tcPr>
          <w:p w:rsidR="009D7D1B" w:rsidRDefault="009D7D1B" w:rsidP="00FC3375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D10DA01" wp14:editId="7A881101">
                  <wp:extent cx="190500" cy="200025"/>
                  <wp:effectExtent l="0" t="0" r="0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9D7D1B" w:rsidRDefault="009D7D1B" w:rsidP="00FC3375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9D7D1B" w:rsidRDefault="009D7D1B" w:rsidP="00FC3375">
            <w:pPr>
              <w:pStyle w:val="TFpTableText"/>
            </w:pPr>
            <w:r>
              <w:t>Разблокирован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1015FDA" wp14:editId="3CC71E37">
                  <wp:extent cx="190500" cy="1905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E22C3" w:rsidRDefault="00CE22C3" w:rsidP="00CE22C3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Чтение карт</w:t>
            </w:r>
          </w:p>
        </w:tc>
      </w:tr>
    </w:tbl>
    <w:p w:rsidR="00CE22C3" w:rsidRDefault="00CE22C3" w:rsidP="00CE22C3">
      <w:pPr>
        <w:pStyle w:val="TFpnormal"/>
      </w:pPr>
    </w:p>
    <w:p w:rsidR="00FC3375" w:rsidRPr="006B3EEF" w:rsidRDefault="00FC3375" w:rsidP="00FC3375">
      <w:pPr>
        <w:pStyle w:val="TFpTableNumber"/>
      </w:pPr>
      <w:bookmarkStart w:id="117" w:name="_Ref467494263"/>
      <w:r>
        <w:t>Таблица А.</w:t>
      </w:r>
      <w:fldSimple w:instr=" SEQ Таблица_А. \* ARABIC ">
        <w:r w:rsidR="00A46228">
          <w:rPr>
            <w:noProof/>
          </w:rPr>
          <w:t>3</w:t>
        </w:r>
      </w:fldSimple>
      <w:bookmarkEnd w:id="117"/>
      <w:r>
        <w:t xml:space="preserve"> — </w:t>
      </w:r>
      <w:r w:rsidRPr="006E7C7B">
        <w:t xml:space="preserve">Перечень </w:t>
      </w:r>
      <w:r>
        <w:t>изображений значка датчика биометрии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6"/>
        <w:gridCol w:w="2638"/>
        <w:gridCol w:w="5799"/>
      </w:tblGrid>
      <w:tr w:rsidR="00FC3375" w:rsidRPr="007D5904" w:rsidTr="004F4013">
        <w:trPr>
          <w:tblHeader/>
        </w:trPr>
        <w:tc>
          <w:tcPr>
            <w:tcW w:w="1659" w:type="dxa"/>
          </w:tcPr>
          <w:p w:rsidR="00FC3375" w:rsidRPr="007D5904" w:rsidRDefault="00FC3375" w:rsidP="00FC3375">
            <w:pPr>
              <w:pStyle w:val="TFpTableTop"/>
            </w:pPr>
            <w:r>
              <w:t>Значок</w:t>
            </w:r>
          </w:p>
        </w:tc>
        <w:tc>
          <w:tcPr>
            <w:tcW w:w="2694" w:type="dxa"/>
          </w:tcPr>
          <w:p w:rsidR="00FC3375" w:rsidRPr="007D5904" w:rsidRDefault="00FC3375" w:rsidP="00FC3375">
            <w:pPr>
              <w:pStyle w:val="TFpTableTop"/>
            </w:pPr>
            <w:r>
              <w:t>Цвет (символ/фон)</w:t>
            </w:r>
          </w:p>
        </w:tc>
        <w:tc>
          <w:tcPr>
            <w:tcW w:w="5926" w:type="dxa"/>
          </w:tcPr>
          <w:p w:rsidR="00FC3375" w:rsidRPr="007D5904" w:rsidRDefault="00FC3375" w:rsidP="00FC3375">
            <w:pPr>
              <w:pStyle w:val="TFpTableTop"/>
            </w:pPr>
            <w:r>
              <w:t>Состояние устройства</w:t>
            </w:r>
          </w:p>
        </w:tc>
      </w:tr>
      <w:tr w:rsidR="00FC3375" w:rsidRPr="007D5904" w:rsidTr="004F4013">
        <w:tc>
          <w:tcPr>
            <w:tcW w:w="1659" w:type="dxa"/>
          </w:tcPr>
          <w:p w:rsidR="00FC3375" w:rsidRDefault="00FC3375" w:rsidP="00FC3375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5127590" wp14:editId="2034E809">
                  <wp:extent cx="248400" cy="230400"/>
                  <wp:effectExtent l="0" t="0" r="0" b="0"/>
                  <wp:docPr id="702" name="Рисунок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FC3375" w:rsidRDefault="00FC3375" w:rsidP="00FC3375">
            <w:pPr>
              <w:pStyle w:val="TFpTableText"/>
            </w:pPr>
            <w:proofErr w:type="gramStart"/>
            <w:r>
              <w:t>Красный</w:t>
            </w:r>
            <w:proofErr w:type="gramEnd"/>
            <w:r>
              <w:t>/синий</w:t>
            </w:r>
          </w:p>
        </w:tc>
        <w:tc>
          <w:tcPr>
            <w:tcW w:w="5926" w:type="dxa"/>
          </w:tcPr>
          <w:p w:rsidR="00FC3375" w:rsidRDefault="00FC3375" w:rsidP="00FC3375">
            <w:pPr>
              <w:pStyle w:val="TFpTableText"/>
            </w:pPr>
            <w:r>
              <w:t>Проверка не пройдена</w:t>
            </w:r>
          </w:p>
        </w:tc>
      </w:tr>
      <w:tr w:rsidR="00FC3375" w:rsidRPr="007D5904" w:rsidTr="004F4013">
        <w:tc>
          <w:tcPr>
            <w:tcW w:w="1659" w:type="dxa"/>
          </w:tcPr>
          <w:p w:rsidR="00FC3375" w:rsidRDefault="00FC3375" w:rsidP="00FC3375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8B66921" wp14:editId="78EBD1E1">
                  <wp:extent cx="248400" cy="230400"/>
                  <wp:effectExtent l="0" t="0" r="0" b="0"/>
                  <wp:docPr id="703" name="Рисунок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FC3375" w:rsidRDefault="00FC3375" w:rsidP="00FC3375">
            <w:pPr>
              <w:pStyle w:val="TFpTableText"/>
            </w:pPr>
            <w:proofErr w:type="gramStart"/>
            <w:r>
              <w:t>Красный</w:t>
            </w:r>
            <w:proofErr w:type="gramEnd"/>
            <w:r>
              <w:t>/синий</w:t>
            </w:r>
          </w:p>
        </w:tc>
        <w:tc>
          <w:tcPr>
            <w:tcW w:w="5926" w:type="dxa"/>
          </w:tcPr>
          <w:p w:rsidR="00FC3375" w:rsidRDefault="00FC3375" w:rsidP="00FC3375">
            <w:pPr>
              <w:pStyle w:val="TFpTableText"/>
            </w:pPr>
            <w:r>
              <w:t>Заблокирован</w:t>
            </w:r>
          </w:p>
        </w:tc>
      </w:tr>
      <w:tr w:rsidR="00FC3375" w:rsidRPr="007D5904" w:rsidTr="004F4013">
        <w:tc>
          <w:tcPr>
            <w:tcW w:w="1659" w:type="dxa"/>
          </w:tcPr>
          <w:p w:rsidR="00FC3375" w:rsidRDefault="00FC3375" w:rsidP="00FC3375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9DF9C1A" wp14:editId="6274528E">
                  <wp:extent cx="248400" cy="230400"/>
                  <wp:effectExtent l="0" t="0" r="0" b="0"/>
                  <wp:docPr id="701" name="Рисунок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FC3375" w:rsidRDefault="00FC3375" w:rsidP="00FC3375">
            <w:pPr>
              <w:pStyle w:val="TFpTableText"/>
            </w:pPr>
            <w:r>
              <w:t>Серый/черный</w:t>
            </w:r>
          </w:p>
        </w:tc>
        <w:tc>
          <w:tcPr>
            <w:tcW w:w="5926" w:type="dxa"/>
          </w:tcPr>
          <w:p w:rsidR="00FC3375" w:rsidRDefault="00FC3375" w:rsidP="00FC3375">
            <w:pPr>
              <w:pStyle w:val="TFpTableText"/>
            </w:pPr>
            <w:r>
              <w:t>Неисправен</w:t>
            </w:r>
          </w:p>
        </w:tc>
      </w:tr>
      <w:tr w:rsidR="00FC3375" w:rsidRPr="007D5904" w:rsidTr="004F4013">
        <w:tc>
          <w:tcPr>
            <w:tcW w:w="1659" w:type="dxa"/>
          </w:tcPr>
          <w:p w:rsidR="00FC3375" w:rsidRDefault="00FC3375" w:rsidP="00FC3375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3900BDF" wp14:editId="68242E45">
                  <wp:extent cx="248400" cy="2304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FC3375" w:rsidRDefault="00FC3375" w:rsidP="00FC3375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FC3375" w:rsidRDefault="00FC3375" w:rsidP="00FC3375">
            <w:pPr>
              <w:pStyle w:val="TFpTableText"/>
            </w:pPr>
            <w:r>
              <w:t>Разблокирован</w:t>
            </w:r>
          </w:p>
        </w:tc>
      </w:tr>
      <w:tr w:rsidR="00FC3375" w:rsidRPr="007D5904" w:rsidTr="004F4013">
        <w:tc>
          <w:tcPr>
            <w:tcW w:w="1659" w:type="dxa"/>
          </w:tcPr>
          <w:p w:rsidR="00FC3375" w:rsidRDefault="00FC3375" w:rsidP="00FC3375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F0FF91D" wp14:editId="32D4A487">
                  <wp:extent cx="248400" cy="2304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FC3375" w:rsidRDefault="00FC3375" w:rsidP="00FC3375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 w:rsidRPr="006E562B">
              <w:t>/синий</w:t>
            </w:r>
          </w:p>
        </w:tc>
        <w:tc>
          <w:tcPr>
            <w:tcW w:w="5926" w:type="dxa"/>
          </w:tcPr>
          <w:p w:rsidR="00FC3375" w:rsidRDefault="00FC3375" w:rsidP="00FC3375">
            <w:pPr>
              <w:pStyle w:val="TFpTableText"/>
            </w:pPr>
            <w:r>
              <w:t>Чтение карт</w:t>
            </w:r>
          </w:p>
        </w:tc>
      </w:tr>
    </w:tbl>
    <w:p w:rsidR="00FC3375" w:rsidRDefault="00FC3375" w:rsidP="00FC3375">
      <w:pPr>
        <w:pStyle w:val="TFpnormal"/>
      </w:pPr>
    </w:p>
    <w:p w:rsidR="00CE22C3" w:rsidRPr="006B3EEF" w:rsidRDefault="00CE22C3" w:rsidP="00CE22C3">
      <w:pPr>
        <w:pStyle w:val="TFpTableNumber"/>
      </w:pPr>
      <w:bookmarkStart w:id="118" w:name="_Ref467236624"/>
      <w:r>
        <w:t>Таблица А.</w:t>
      </w:r>
      <w:fldSimple w:instr=" SEQ Таблица_А. \* ARABIC ">
        <w:r w:rsidR="00A46228">
          <w:rPr>
            <w:noProof/>
          </w:rPr>
          <w:t>4</w:t>
        </w:r>
      </w:fldSimple>
      <w:bookmarkEnd w:id="118"/>
      <w:r>
        <w:t xml:space="preserve"> — </w:t>
      </w:r>
      <w:r w:rsidRPr="006E7C7B">
        <w:t xml:space="preserve">Перечень </w:t>
      </w:r>
      <w:r>
        <w:t>изображений значков т</w:t>
      </w:r>
      <w:r w:rsidRPr="00481CB0">
        <w:t>урникет</w:t>
      </w:r>
      <w:r>
        <w:t>а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2360"/>
        <w:gridCol w:w="5799"/>
      </w:tblGrid>
      <w:tr w:rsidR="00CE22C3" w:rsidRPr="007D5904" w:rsidTr="004F4013">
        <w:trPr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410" w:type="dxa"/>
          </w:tcPr>
          <w:p w:rsidR="00CE22C3" w:rsidRPr="007D5904" w:rsidRDefault="00CE22C3" w:rsidP="00CE22C3">
            <w:pPr>
              <w:pStyle w:val="TFpTableTop"/>
            </w:pPr>
            <w:r>
              <w:t>Цвет контура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E73EBD8" wp14:editId="102B7285">
                  <wp:extent cx="285750" cy="8191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Серый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Турникет, состояние по умолчанию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D522DE" wp14:editId="24A79496">
                  <wp:extent cx="314325" cy="847725"/>
                  <wp:effectExtent l="0" t="0" r="9525" b="952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Серый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 xml:space="preserve">Турникет с </w:t>
            </w:r>
            <w:proofErr w:type="spellStart"/>
            <w:r>
              <w:t>картоприемником</w:t>
            </w:r>
            <w:proofErr w:type="spellEnd"/>
            <w:r>
              <w:t>, состояние по умолчанию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BFC14BC" wp14:editId="20B44CC3">
                  <wp:extent cx="314325" cy="847725"/>
                  <wp:effectExtent l="0" t="0" r="9525" b="9525"/>
                  <wp:docPr id="698" name="Рисунок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Красный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 xml:space="preserve">Заблокировано из-за отклонения веса 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lastRenderedPageBreak/>
              <w:drawing>
                <wp:inline distT="0" distB="0" distL="0" distR="0" wp14:anchorId="3FF18DDC" wp14:editId="30DC1387">
                  <wp:extent cx="314325" cy="847725"/>
                  <wp:effectExtent l="0" t="0" r="9525" b="9525"/>
                  <wp:docPr id="676" name="Рисунок 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Красный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Вертушка заблокирована</w:t>
            </w:r>
          </w:p>
        </w:tc>
      </w:tr>
    </w:tbl>
    <w:p w:rsidR="007F68EE" w:rsidRDefault="007F68EE" w:rsidP="00CE22C3">
      <w:pPr>
        <w:pStyle w:val="TFpnormal"/>
      </w:pPr>
    </w:p>
    <w:p w:rsidR="00CE22C3" w:rsidRDefault="00CE22C3" w:rsidP="00CE22C3">
      <w:pPr>
        <w:pStyle w:val="TFpnormal"/>
        <w:rPr>
          <w:lang w:eastAsia="ro-RO"/>
        </w:rPr>
      </w:pPr>
      <w:r w:rsidRPr="00584676">
        <w:t>Примечание </w:t>
      </w:r>
      <w:fldSimple w:instr=" SEQ Примечание \* ARABIC ">
        <w:r w:rsidR="00A46228">
          <w:rPr>
            <w:noProof/>
          </w:rPr>
          <w:t>3</w:t>
        </w:r>
      </w:fldSimple>
      <w:r w:rsidRPr="00584676">
        <w:t>.</w:t>
      </w:r>
      <w:r>
        <w:t xml:space="preserve"> Значки считывателей и </w:t>
      </w:r>
      <w:proofErr w:type="spellStart"/>
      <w:r>
        <w:t>картоприемников</w:t>
      </w:r>
      <w:proofErr w:type="spellEnd"/>
      <w:r>
        <w:t>, входящих в состав шлюза, отображаются в соответствии с таблицами А.1 и А.2</w:t>
      </w:r>
      <w:r>
        <w:rPr>
          <w:lang w:eastAsia="ro-RO"/>
        </w:rPr>
        <w:t>.</w:t>
      </w:r>
    </w:p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19" w:name="_Ref467236626"/>
      <w:r>
        <w:t>Таблица А.</w:t>
      </w:r>
      <w:fldSimple w:instr=" SEQ Таблица_А. \* ARABIC ">
        <w:r w:rsidR="00A46228">
          <w:rPr>
            <w:noProof/>
          </w:rPr>
          <w:t>5</w:t>
        </w:r>
      </w:fldSimple>
      <w:bookmarkEnd w:id="119"/>
      <w:r>
        <w:t xml:space="preserve"> — </w:t>
      </w:r>
      <w:r w:rsidRPr="006E7C7B">
        <w:t xml:space="preserve">Перечень </w:t>
      </w:r>
      <w:r>
        <w:t>изображений значков шлюза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2360"/>
        <w:gridCol w:w="5799"/>
      </w:tblGrid>
      <w:tr w:rsidR="00CE22C3" w:rsidRPr="007D5904" w:rsidTr="004F4013">
        <w:trPr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410" w:type="dxa"/>
          </w:tcPr>
          <w:p w:rsidR="00CE22C3" w:rsidRPr="007D5904" w:rsidRDefault="00CE22C3" w:rsidP="00CE22C3">
            <w:pPr>
              <w:pStyle w:val="TFpTableTop"/>
            </w:pPr>
            <w:r>
              <w:t>Цвет контура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70BB163" wp14:editId="66A0E56D">
                  <wp:extent cx="228571" cy="552381"/>
                  <wp:effectExtent l="0" t="0" r="635" b="63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1" cy="5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Серый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</w:tbl>
    <w:p w:rsidR="007F68EE" w:rsidRDefault="007F68EE" w:rsidP="00CE22C3">
      <w:pPr>
        <w:pStyle w:val="TFpnormal"/>
      </w:pPr>
    </w:p>
    <w:p w:rsidR="00CE22C3" w:rsidRDefault="00CE22C3" w:rsidP="00CE22C3">
      <w:pPr>
        <w:pStyle w:val="TFpnormal"/>
        <w:rPr>
          <w:lang w:eastAsia="ro-RO"/>
        </w:rPr>
      </w:pPr>
      <w:r w:rsidRPr="00584676">
        <w:t>Примечание </w:t>
      </w:r>
      <w:fldSimple w:instr=" SEQ Примечание \* ARABIC ">
        <w:r w:rsidR="00A46228">
          <w:rPr>
            <w:noProof/>
          </w:rPr>
          <w:t>4</w:t>
        </w:r>
      </w:fldSimple>
      <w:r w:rsidRPr="00584676">
        <w:t>.</w:t>
      </w:r>
      <w:r>
        <w:t xml:space="preserve"> Значки считывателей, входящих в состав шлюза, отображаются в соответствии с таблицей А.1</w:t>
      </w:r>
      <w:r>
        <w:rPr>
          <w:lang w:eastAsia="ro-RO"/>
        </w:rPr>
        <w:t>.</w:t>
      </w:r>
    </w:p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20" w:name="_Ref467236628"/>
      <w:r>
        <w:t>Таблица А.</w:t>
      </w:r>
      <w:fldSimple w:instr=" SEQ Таблица_А. \* ARABIC ">
        <w:r w:rsidR="00A46228">
          <w:rPr>
            <w:noProof/>
          </w:rPr>
          <w:t>6</w:t>
        </w:r>
      </w:fldSimple>
      <w:bookmarkEnd w:id="120"/>
      <w:r>
        <w:t xml:space="preserve"> — </w:t>
      </w:r>
      <w:r w:rsidRPr="006E7C7B">
        <w:t xml:space="preserve">Перечень </w:t>
      </w:r>
      <w:r>
        <w:t>изображений значка датчика движения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2360"/>
        <w:gridCol w:w="5799"/>
      </w:tblGrid>
      <w:tr w:rsidR="00CE22C3" w:rsidRPr="007D5904" w:rsidTr="004F4013">
        <w:trPr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410" w:type="dxa"/>
          </w:tcPr>
          <w:p w:rsidR="00CE22C3" w:rsidRPr="007D5904" w:rsidRDefault="00CE22C3" w:rsidP="00CE22C3">
            <w:pPr>
              <w:pStyle w:val="TFpTableTop"/>
            </w:pPr>
            <w:r>
              <w:t>Цвет фона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8102B1D" wp14:editId="5F52BDE4">
                  <wp:extent cx="190500" cy="190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Серый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44BC32D" wp14:editId="698B45AD">
                  <wp:extent cx="190500" cy="1905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На охране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EFCDDC2" wp14:editId="65D42222">
                  <wp:extent cx="190500" cy="190500"/>
                  <wp:effectExtent l="0" t="0" r="0" b="0"/>
                  <wp:docPr id="673" name="Рисунок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Снят</w:t>
            </w:r>
            <w:proofErr w:type="gramEnd"/>
            <w:r>
              <w:t xml:space="preserve"> с охраны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62E5735" wp14:editId="0AD45277">
                  <wp:extent cx="190500" cy="190500"/>
                  <wp:effectExtent l="0" t="0" r="0" b="0"/>
                  <wp:docPr id="674" name="Рисунок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Красный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Проникновение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E6C5A47" wp14:editId="6DD00E5D">
                  <wp:extent cx="190500" cy="190500"/>
                  <wp:effectExtent l="0" t="0" r="0" b="0"/>
                  <wp:docPr id="675" name="Рисунок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Неисправен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61C3E4F1" wp14:editId="3332E5C4">
                  <wp:extent cx="190500" cy="190500"/>
                  <wp:effectExtent l="0" t="0" r="0" b="0"/>
                  <wp:docPr id="677" name="Рисунок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Отключен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2A55F7A" wp14:editId="5D4CABE7">
                  <wp:extent cx="190500" cy="200025"/>
                  <wp:effectExtent l="0" t="0" r="0" b="9525"/>
                  <wp:docPr id="680" name="Рисунок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Ярко-зеленый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Готов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616B9BED" wp14:editId="7849B939">
                  <wp:extent cx="190500" cy="190500"/>
                  <wp:effectExtent l="0" t="0" r="0" b="0"/>
                  <wp:docPr id="681" name="Рисунок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Оранжевый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Не готов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21" w:name="_Ref467236630"/>
      <w:r>
        <w:lastRenderedPageBreak/>
        <w:t>Таблица А.</w:t>
      </w:r>
      <w:fldSimple w:instr=" SEQ Таблица_А. \* ARABIC ">
        <w:r w:rsidR="00A46228">
          <w:rPr>
            <w:noProof/>
          </w:rPr>
          <w:t>7</w:t>
        </w:r>
      </w:fldSimple>
      <w:bookmarkEnd w:id="121"/>
      <w:r>
        <w:t xml:space="preserve"> — </w:t>
      </w:r>
      <w:r w:rsidRPr="006E7C7B">
        <w:t xml:space="preserve">Перечень </w:t>
      </w:r>
      <w:proofErr w:type="gramStart"/>
      <w:r>
        <w:t>изображений значка д</w:t>
      </w:r>
      <w:r w:rsidRPr="00E07E05">
        <w:t>атчик</w:t>
      </w:r>
      <w:r>
        <w:t>а</w:t>
      </w:r>
      <w:r w:rsidRPr="00E07E05">
        <w:t xml:space="preserve"> разбития стекла</w:t>
      </w:r>
      <w:proofErr w:type="gramEnd"/>
      <w:r>
        <w:t xml:space="preserve">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2360"/>
        <w:gridCol w:w="5799"/>
      </w:tblGrid>
      <w:tr w:rsidR="00CE22C3" w:rsidRPr="007D5904" w:rsidTr="004F4013">
        <w:trPr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410" w:type="dxa"/>
          </w:tcPr>
          <w:p w:rsidR="00CE22C3" w:rsidRPr="007D5904" w:rsidRDefault="00CE22C3" w:rsidP="00CE22C3">
            <w:pPr>
              <w:pStyle w:val="TFpTableTop"/>
            </w:pPr>
            <w:r>
              <w:t>Цвет фона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2D4B0BE" wp14:editId="348D27AA">
                  <wp:extent cx="228600" cy="228600"/>
                  <wp:effectExtent l="0" t="0" r="0" b="0"/>
                  <wp:docPr id="682" name="Рисунок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Серый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63778E8" wp14:editId="39262616">
                  <wp:extent cx="228600" cy="238125"/>
                  <wp:effectExtent l="0" t="0" r="0" b="9525"/>
                  <wp:docPr id="683" name="Рисунок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Синий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На охране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78FF09D" wp14:editId="380E699D">
                  <wp:extent cx="228600" cy="238125"/>
                  <wp:effectExtent l="0" t="0" r="0" b="9525"/>
                  <wp:docPr id="684" name="Рисунок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Снят</w:t>
            </w:r>
            <w:proofErr w:type="gramEnd"/>
            <w:r>
              <w:t xml:space="preserve"> с охраны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BF676D1" wp14:editId="5938EE0A">
                  <wp:extent cx="228600" cy="228600"/>
                  <wp:effectExtent l="0" t="0" r="0" b="0"/>
                  <wp:docPr id="685" name="Рисунок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Красный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Проникновение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  <w:tabs>
                <w:tab w:val="left" w:pos="1410"/>
              </w:tabs>
            </w:pPr>
            <w:r>
              <w:rPr>
                <w:noProof/>
              </w:rPr>
              <w:drawing>
                <wp:inline distT="0" distB="0" distL="0" distR="0" wp14:anchorId="7810E5B9" wp14:editId="3B49E038">
                  <wp:extent cx="247650" cy="238125"/>
                  <wp:effectExtent l="0" t="0" r="0" b="9525"/>
                  <wp:docPr id="686" name="Рисунок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Неисправен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C2BA17B" wp14:editId="50DEBD0E">
                  <wp:extent cx="247650" cy="238125"/>
                  <wp:effectExtent l="0" t="0" r="0" b="9525"/>
                  <wp:docPr id="687" name="Рисунок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Отключен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C07A5F8" wp14:editId="1C76D371">
                  <wp:extent cx="247650" cy="247650"/>
                  <wp:effectExtent l="0" t="0" r="0" b="0"/>
                  <wp:docPr id="688" name="Рисунок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Ярко-зеленый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Готов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59A604F" wp14:editId="5E6D6A66">
                  <wp:extent cx="228600" cy="238125"/>
                  <wp:effectExtent l="0" t="0" r="0" b="9525"/>
                  <wp:docPr id="689" name="Рисунок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Оранжевый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Не готов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22" w:name="_Ref467236632"/>
      <w:r>
        <w:t>Таблица А.</w:t>
      </w:r>
      <w:fldSimple w:instr=" SEQ Таблица_А. \* ARABIC ">
        <w:r w:rsidR="00A46228">
          <w:rPr>
            <w:noProof/>
          </w:rPr>
          <w:t>8</w:t>
        </w:r>
      </w:fldSimple>
      <w:bookmarkEnd w:id="122"/>
      <w:r>
        <w:t xml:space="preserve"> — </w:t>
      </w:r>
      <w:r w:rsidRPr="006E7C7B">
        <w:t xml:space="preserve">Перечень </w:t>
      </w:r>
      <w:r>
        <w:t>изображений значка окна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2360"/>
        <w:gridCol w:w="5799"/>
      </w:tblGrid>
      <w:tr w:rsidR="00CE22C3" w:rsidRPr="007D5904" w:rsidTr="004F4013">
        <w:trPr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410" w:type="dxa"/>
          </w:tcPr>
          <w:p w:rsidR="00CE22C3" w:rsidRPr="007D5904" w:rsidRDefault="00CE22C3" w:rsidP="00CE22C3">
            <w:pPr>
              <w:pStyle w:val="TFpTableTop"/>
            </w:pPr>
            <w:r>
              <w:t>Цвет символа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014E4A1" wp14:editId="7C93C45C">
                  <wp:extent cx="247650" cy="95250"/>
                  <wp:effectExtent l="0" t="0" r="0" b="0"/>
                  <wp:docPr id="690" name="Рисунок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Серый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BE0EF63" wp14:editId="0F4C8D72">
                  <wp:extent cx="228600" cy="85725"/>
                  <wp:effectExtent l="0" t="0" r="0" b="9525"/>
                  <wp:docPr id="691" name="Рисунок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Синий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На охране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6DB1826" wp14:editId="1E3A1318">
                  <wp:extent cx="247650" cy="104775"/>
                  <wp:effectExtent l="0" t="0" r="0" b="9525"/>
                  <wp:docPr id="692" name="Рисунок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Снят</w:t>
            </w:r>
            <w:proofErr w:type="gramEnd"/>
            <w:r>
              <w:t xml:space="preserve"> с охраны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4FB366B" wp14:editId="24637147">
                  <wp:extent cx="247650" cy="104775"/>
                  <wp:effectExtent l="0" t="0" r="0" b="9525"/>
                  <wp:docPr id="693" name="Рисунок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Красный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Проникновение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5FD726F" wp14:editId="371BC44C">
                  <wp:extent cx="257175" cy="95250"/>
                  <wp:effectExtent l="0" t="0" r="9525" b="0"/>
                  <wp:docPr id="694" name="Рисунок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Неисправен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F466563" wp14:editId="0AAC4F46">
                  <wp:extent cx="257175" cy="95250"/>
                  <wp:effectExtent l="0" t="0" r="9525" b="0"/>
                  <wp:docPr id="695" name="Рисунок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Отключен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F69EEC6" wp14:editId="6DF9DA33">
                  <wp:extent cx="247650" cy="95250"/>
                  <wp:effectExtent l="0" t="0" r="0" b="0"/>
                  <wp:docPr id="696" name="Рисунок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Ярко-зеленый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Готов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534C02E" wp14:editId="73BD5CAE">
                  <wp:extent cx="238125" cy="95250"/>
                  <wp:effectExtent l="0" t="0" r="9525" b="0"/>
                  <wp:docPr id="697" name="Рисунок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Оранжевый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Не готов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23" w:name="_Ref467236634"/>
      <w:r>
        <w:t>Таблица А.</w:t>
      </w:r>
      <w:fldSimple w:instr=" SEQ Таблица_А. \* ARABIC ">
        <w:r w:rsidR="00A46228">
          <w:rPr>
            <w:noProof/>
          </w:rPr>
          <w:t>9</w:t>
        </w:r>
      </w:fldSimple>
      <w:bookmarkEnd w:id="123"/>
      <w:r>
        <w:t xml:space="preserve"> — </w:t>
      </w:r>
      <w:r w:rsidRPr="006E7C7B">
        <w:t xml:space="preserve">Перечень </w:t>
      </w:r>
      <w:r>
        <w:t>изображений значка двери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2360"/>
        <w:gridCol w:w="5799"/>
      </w:tblGrid>
      <w:tr w:rsidR="00CE22C3" w:rsidRPr="007D5904" w:rsidTr="004F4013">
        <w:trPr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410" w:type="dxa"/>
          </w:tcPr>
          <w:p w:rsidR="00CE22C3" w:rsidRPr="007D5904" w:rsidRDefault="00CE22C3" w:rsidP="00CE22C3">
            <w:pPr>
              <w:pStyle w:val="TFpTableTop"/>
            </w:pPr>
            <w:r>
              <w:t>Цвет символа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0F60C6B" wp14:editId="1A472DEE">
                  <wp:extent cx="247650" cy="95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Серый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7B9BAC2" wp14:editId="6B3E8043">
                  <wp:extent cx="247650" cy="9525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Синий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На охране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7CB77BC" wp14:editId="33BD48A1">
                  <wp:extent cx="247650" cy="952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Снят</w:t>
            </w:r>
            <w:proofErr w:type="gramEnd"/>
            <w:r>
              <w:t xml:space="preserve"> с охраны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lastRenderedPageBreak/>
              <w:drawing>
                <wp:inline distT="0" distB="0" distL="0" distR="0" wp14:anchorId="7F982073" wp14:editId="0A21E56D">
                  <wp:extent cx="238125" cy="114300"/>
                  <wp:effectExtent l="0" t="0" r="9525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Красный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Проникновение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16B2DA2" wp14:editId="17C2920C">
                  <wp:extent cx="238125" cy="95250"/>
                  <wp:effectExtent l="0" t="0" r="952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Неисправен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E6982F2" wp14:editId="50D13450">
                  <wp:extent cx="238125" cy="95250"/>
                  <wp:effectExtent l="0" t="0" r="9525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Отключен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4D0B5F6" wp14:editId="55E14A20">
                  <wp:extent cx="247650" cy="952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Ярко-зеленый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Готов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EE58A76" wp14:editId="06FDACBC">
                  <wp:extent cx="238125" cy="95250"/>
                  <wp:effectExtent l="0" t="0" r="9525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Оранжевый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Не готов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3E2E15">
      <w:pPr>
        <w:pStyle w:val="TFpTableNumber"/>
      </w:pPr>
      <w:bookmarkStart w:id="124" w:name="_Ref467236635"/>
      <w:r>
        <w:t>Таблица А.</w:t>
      </w:r>
      <w:fldSimple w:instr=" SEQ Таблица_А. \* ARABIC ">
        <w:r w:rsidR="00A46228">
          <w:rPr>
            <w:noProof/>
          </w:rPr>
          <w:t>10</w:t>
        </w:r>
      </w:fldSimple>
      <w:bookmarkEnd w:id="124"/>
      <w:r>
        <w:t xml:space="preserve"> — </w:t>
      </w:r>
      <w:r w:rsidRPr="006E7C7B">
        <w:t xml:space="preserve">Перечень </w:t>
      </w:r>
      <w:r>
        <w:t>изображений значка сейфа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2360"/>
        <w:gridCol w:w="5799"/>
      </w:tblGrid>
      <w:tr w:rsidR="00CE22C3" w:rsidRPr="007D5904" w:rsidTr="004F4013">
        <w:trPr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410" w:type="dxa"/>
          </w:tcPr>
          <w:p w:rsidR="00CE22C3" w:rsidRPr="007D5904" w:rsidRDefault="00CE22C3" w:rsidP="00CE22C3">
            <w:pPr>
              <w:pStyle w:val="TFpTableTop"/>
            </w:pPr>
            <w:r>
              <w:t>Цвет фона</w:t>
            </w:r>
          </w:p>
        </w:tc>
        <w:tc>
          <w:tcPr>
            <w:tcW w:w="592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997C8A0" wp14:editId="6EF85AB1">
                  <wp:extent cx="247650" cy="2476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Серый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8BC3DD3" wp14:editId="789C9580">
                  <wp:extent cx="247650" cy="257175"/>
                  <wp:effectExtent l="0" t="0" r="0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Синий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На охране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A204524" wp14:editId="33093073">
                  <wp:extent cx="247650" cy="24765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Снят</w:t>
            </w:r>
            <w:proofErr w:type="gramEnd"/>
            <w:r>
              <w:t xml:space="preserve"> с охраны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294725D" wp14:editId="13F4114F">
                  <wp:extent cx="247650" cy="24765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Красный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Проникновение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548CE09" wp14:editId="2514DA94">
                  <wp:extent cx="247650" cy="24765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Неисправен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C123928" wp14:editId="522781C1">
                  <wp:extent cx="247650" cy="2476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Фиолетовый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Отключен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0A9BB3A" wp14:editId="1A80926A">
                  <wp:extent cx="257175" cy="247650"/>
                  <wp:effectExtent l="0" t="0" r="952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22C3" w:rsidRDefault="00CE22C3" w:rsidP="00CE22C3">
            <w:pPr>
              <w:pStyle w:val="TFpTableText"/>
            </w:pPr>
            <w:r>
              <w:t>Ярко-зеленый</w:t>
            </w:r>
          </w:p>
        </w:tc>
        <w:tc>
          <w:tcPr>
            <w:tcW w:w="5926" w:type="dxa"/>
          </w:tcPr>
          <w:p w:rsidR="00CE22C3" w:rsidRDefault="00CE22C3" w:rsidP="00CE22C3">
            <w:pPr>
              <w:pStyle w:val="TFpTableText"/>
            </w:pPr>
            <w:r>
              <w:t>Готов</w:t>
            </w:r>
          </w:p>
        </w:tc>
      </w:tr>
      <w:tr w:rsidR="00CE22C3" w:rsidRPr="007D5904" w:rsidTr="004F4013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517DA707" wp14:editId="5C7D8C10">
                  <wp:extent cx="257175" cy="247650"/>
                  <wp:effectExtent l="0" t="0" r="9525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Оранжевый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C3" w:rsidRDefault="00CE22C3" w:rsidP="00CE22C3">
            <w:pPr>
              <w:pStyle w:val="TFpTableText"/>
            </w:pPr>
            <w:r>
              <w:t>Не готов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25" w:name="_Ref467240869"/>
      <w:bookmarkStart w:id="126" w:name="_Ref467236639"/>
      <w:r>
        <w:t>Таблица А.</w:t>
      </w:r>
      <w:fldSimple w:instr=" SEQ Таблица_А. \* ARABIC ">
        <w:r w:rsidR="00A46228">
          <w:rPr>
            <w:noProof/>
          </w:rPr>
          <w:t>11</w:t>
        </w:r>
      </w:fldSimple>
      <w:bookmarkEnd w:id="125"/>
      <w:r>
        <w:t xml:space="preserve"> — </w:t>
      </w:r>
      <w:r w:rsidRPr="006E7C7B">
        <w:t xml:space="preserve">Перечень </w:t>
      </w:r>
      <w:r>
        <w:t>изображений значка БЦП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6"/>
        <w:gridCol w:w="2915"/>
        <w:gridCol w:w="5522"/>
      </w:tblGrid>
      <w:tr w:rsidR="00CE22C3" w:rsidRPr="007D5904" w:rsidTr="004F4013">
        <w:trPr>
          <w:tblHeader/>
        </w:trPr>
        <w:tc>
          <w:tcPr>
            <w:tcW w:w="1659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977" w:type="dxa"/>
          </w:tcPr>
          <w:p w:rsidR="00CE22C3" w:rsidRPr="007D5904" w:rsidRDefault="00CE22C3" w:rsidP="00CE22C3">
            <w:pPr>
              <w:pStyle w:val="TFpTableTop"/>
            </w:pPr>
            <w:r>
              <w:t>Цвет (символ/фон)</w:t>
            </w:r>
          </w:p>
        </w:tc>
        <w:tc>
          <w:tcPr>
            <w:tcW w:w="5643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7212A01B" wp14:editId="4F951934">
                  <wp:extent cx="238125" cy="247650"/>
                  <wp:effectExtent l="0" t="0" r="9525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r>
              <w:t>Черн</w:t>
            </w:r>
            <w:r w:rsidRPr="006E562B">
              <w:t>ый/</w:t>
            </w:r>
            <w:r>
              <w:t>серы</w:t>
            </w:r>
            <w:r w:rsidRPr="006E562B">
              <w:t>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25F4C139" wp14:editId="39A57FAC">
                  <wp:extent cx="247650" cy="24765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Красный</w:t>
            </w:r>
            <w:proofErr w:type="gramEnd"/>
            <w:r>
              <w:t>/фиолетовый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БА разряжен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D1FCCC4" wp14:editId="67FF4887">
                  <wp:extent cx="247650" cy="24765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Черн</w:t>
            </w:r>
            <w:r w:rsidRPr="006E562B">
              <w:t>ый</w:t>
            </w:r>
            <w:proofErr w:type="gramEnd"/>
            <w:r w:rsidRPr="006E562B">
              <w:t>/</w:t>
            </w:r>
            <w:r>
              <w:t>фиолетовый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Переход на резервное питание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78E4E44" wp14:editId="395D5DC5">
                  <wp:extent cx="228600" cy="228600"/>
                  <wp:effectExtent l="0" t="0" r="0" b="0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Черн</w:t>
            </w:r>
            <w:r w:rsidRPr="006E562B">
              <w:t>ый</w:t>
            </w:r>
            <w:proofErr w:type="gramEnd"/>
            <w:r w:rsidRPr="006E562B">
              <w:t>/</w:t>
            </w:r>
            <w:r>
              <w:t>з</w:t>
            </w:r>
            <w:r w:rsidRPr="006E562B">
              <w:t>еленый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Связь восстановлена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4DE32AF4" wp14:editId="1EF3AB0F">
                  <wp:extent cx="247650" cy="247650"/>
                  <wp:effectExtent l="0" t="0" r="0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proofErr w:type="gramStart"/>
            <w:r>
              <w:t>Черн</w:t>
            </w:r>
            <w:r w:rsidRPr="006E562B">
              <w:t>ый</w:t>
            </w:r>
            <w:proofErr w:type="gramEnd"/>
            <w:r>
              <w:t>/фиолетовый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Связь потеряна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27" w:name="_Ref467243190"/>
      <w:bookmarkStart w:id="128" w:name="_Ref467240871"/>
      <w:r>
        <w:lastRenderedPageBreak/>
        <w:t>Таблица А.</w:t>
      </w:r>
      <w:fldSimple w:instr=" SEQ Таблица_А. \* ARABIC ">
        <w:r w:rsidR="00A46228">
          <w:rPr>
            <w:noProof/>
          </w:rPr>
          <w:t>12</w:t>
        </w:r>
      </w:fldSimple>
      <w:bookmarkEnd w:id="127"/>
      <w:r>
        <w:t xml:space="preserve"> — </w:t>
      </w:r>
      <w:r w:rsidRPr="006E7C7B">
        <w:t xml:space="preserve">Перечень </w:t>
      </w:r>
      <w:r>
        <w:t>изображений значка контроллера СКУД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6"/>
        <w:gridCol w:w="2915"/>
        <w:gridCol w:w="5522"/>
      </w:tblGrid>
      <w:tr w:rsidR="00CE22C3" w:rsidRPr="007D5904" w:rsidTr="004F4013">
        <w:trPr>
          <w:tblHeader/>
        </w:trPr>
        <w:tc>
          <w:tcPr>
            <w:tcW w:w="1659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977" w:type="dxa"/>
          </w:tcPr>
          <w:p w:rsidR="00CE22C3" w:rsidRPr="007D5904" w:rsidRDefault="00CE22C3" w:rsidP="00CE22C3">
            <w:pPr>
              <w:pStyle w:val="TFpTableTop"/>
            </w:pPr>
            <w:r>
              <w:t>Цвет (символ/фон)</w:t>
            </w:r>
          </w:p>
        </w:tc>
        <w:tc>
          <w:tcPr>
            <w:tcW w:w="5643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7B5C4793" wp14:editId="1E32D561">
                  <wp:extent cx="161925" cy="161925"/>
                  <wp:effectExtent l="0" t="0" r="9525" b="9525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r w:rsidRPr="006E562B">
              <w:t>Зеленый</w:t>
            </w:r>
            <w:r>
              <w:t>/серы</w:t>
            </w:r>
            <w:r w:rsidRPr="006E562B">
              <w:t>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1F30B133" wp14:editId="2A0AA587">
                  <wp:extent cx="142875" cy="152400"/>
                  <wp:effectExtent l="0" t="0" r="9525" b="0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r w:rsidRPr="006E562B">
              <w:t>Зеленый</w:t>
            </w:r>
            <w:r>
              <w:t>/серы</w:t>
            </w:r>
            <w:r w:rsidRPr="006E562B">
              <w:t>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Есть соединение с контроллером СКУД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757D0820" wp14:editId="58ADBCE4">
                  <wp:extent cx="142875" cy="152400"/>
                  <wp:effectExtent l="0" t="0" r="9525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proofErr w:type="gramStart"/>
            <w:r w:rsidRPr="006E562B">
              <w:t>Зеленый</w:t>
            </w:r>
            <w:proofErr w:type="gramEnd"/>
            <w:r>
              <w:t>/з</w:t>
            </w:r>
            <w:r w:rsidRPr="006E562B">
              <w:t>еленый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Нет соединения с контроллером СКУД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29" w:name="_Ref467243192"/>
      <w:r>
        <w:t>Таблица А.</w:t>
      </w:r>
      <w:fldSimple w:instr=" SEQ Таблица_А. \* ARABIC ">
        <w:r w:rsidR="00A46228">
          <w:rPr>
            <w:noProof/>
          </w:rPr>
          <w:t>13</w:t>
        </w:r>
      </w:fldSimple>
      <w:bookmarkEnd w:id="129"/>
      <w:r>
        <w:t xml:space="preserve"> — </w:t>
      </w:r>
      <w:r w:rsidRPr="006E7C7B">
        <w:t xml:space="preserve">Перечень </w:t>
      </w:r>
      <w:r>
        <w:t>изображений значка центрального контроллера СКУД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6"/>
        <w:gridCol w:w="2915"/>
        <w:gridCol w:w="5522"/>
      </w:tblGrid>
      <w:tr w:rsidR="00CE22C3" w:rsidRPr="007D5904" w:rsidTr="004F4013">
        <w:trPr>
          <w:cantSplit/>
          <w:tblHeader/>
        </w:trPr>
        <w:tc>
          <w:tcPr>
            <w:tcW w:w="1659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2977" w:type="dxa"/>
          </w:tcPr>
          <w:p w:rsidR="00CE22C3" w:rsidRPr="007D5904" w:rsidRDefault="00CE22C3" w:rsidP="00CE22C3">
            <w:pPr>
              <w:pStyle w:val="TFpTableTop"/>
            </w:pPr>
            <w:r>
              <w:t>Цвет (символ/фон)</w:t>
            </w:r>
          </w:p>
        </w:tc>
        <w:tc>
          <w:tcPr>
            <w:tcW w:w="5643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3FFA762B" wp14:editId="069429C3">
                  <wp:extent cx="247650" cy="257175"/>
                  <wp:effectExtent l="0" t="0" r="0" b="9525"/>
                  <wp:docPr id="377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CE22C3" w:rsidP="00CE22C3">
            <w:pPr>
              <w:pStyle w:val="TFpTableText"/>
            </w:pPr>
            <w:r w:rsidRPr="006E562B">
              <w:t>Зеленый</w:t>
            </w:r>
            <w:r>
              <w:t>/серы</w:t>
            </w:r>
            <w:r w:rsidRPr="006E562B">
              <w:t>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7D12E505" wp14:editId="58E8E015">
                  <wp:extent cx="257175" cy="266700"/>
                  <wp:effectExtent l="0" t="0" r="9525" b="0"/>
                  <wp:docPr id="378" name="Рисунок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EE1105" w:rsidP="00CE22C3">
            <w:pPr>
              <w:pStyle w:val="TFpTableText"/>
            </w:pPr>
            <w:proofErr w:type="gramStart"/>
            <w:r>
              <w:t>Черн</w:t>
            </w:r>
            <w:r w:rsidRPr="006E562B">
              <w:t>ый</w:t>
            </w:r>
            <w:proofErr w:type="gramEnd"/>
            <w:r w:rsidR="00502B65">
              <w:t>/фиолетовый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Нет питания центрального контроллера СКУД</w:t>
            </w:r>
          </w:p>
        </w:tc>
      </w:tr>
      <w:tr w:rsidR="00CE22C3" w:rsidRPr="007D5904" w:rsidTr="004F4013">
        <w:tc>
          <w:tcPr>
            <w:tcW w:w="1659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78E97BCA" wp14:editId="303EDF62">
                  <wp:extent cx="266700" cy="276225"/>
                  <wp:effectExtent l="0" t="0" r="0" b="9525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E22C3" w:rsidRDefault="00502B65" w:rsidP="00CE22C3">
            <w:pPr>
              <w:pStyle w:val="TFpTableText"/>
            </w:pPr>
            <w:proofErr w:type="gramStart"/>
            <w:r>
              <w:t>Черн</w:t>
            </w:r>
            <w:r w:rsidRPr="006E562B">
              <w:t>ый</w:t>
            </w:r>
            <w:proofErr w:type="gramEnd"/>
            <w:r>
              <w:t>/фиолетовый</w:t>
            </w:r>
          </w:p>
        </w:tc>
        <w:tc>
          <w:tcPr>
            <w:tcW w:w="5643" w:type="dxa"/>
          </w:tcPr>
          <w:p w:rsidR="00CE22C3" w:rsidRDefault="00CE22C3" w:rsidP="00CE22C3">
            <w:pPr>
              <w:pStyle w:val="TFpTableText"/>
            </w:pPr>
            <w:r>
              <w:t>Нет связи с центральным контроллером СКУД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30" w:name="_Ref467243193"/>
      <w:r>
        <w:t>Таблица А.</w:t>
      </w:r>
      <w:fldSimple w:instr=" SEQ Таблица_А. \* ARABIC ">
        <w:r w:rsidR="00A46228">
          <w:rPr>
            <w:noProof/>
          </w:rPr>
          <w:t>14</w:t>
        </w:r>
      </w:fldSimple>
      <w:bookmarkEnd w:id="126"/>
      <w:bookmarkEnd w:id="128"/>
      <w:bookmarkEnd w:id="130"/>
      <w:r>
        <w:t xml:space="preserve"> — </w:t>
      </w:r>
      <w:r w:rsidRPr="006E7C7B">
        <w:t xml:space="preserve">Перечень </w:t>
      </w:r>
      <w:r>
        <w:t>изображений значка камеры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8159"/>
      </w:tblGrid>
      <w:tr w:rsidR="00CE22C3" w:rsidRPr="007D5904" w:rsidTr="004F4013">
        <w:trPr>
          <w:cantSplit/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833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7D11C0DC" wp14:editId="2D20AE16">
                  <wp:extent cx="171450" cy="1143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</w:tbl>
    <w:p w:rsidR="00CE22C3" w:rsidRDefault="00CE22C3" w:rsidP="00CE22C3">
      <w:pPr>
        <w:pStyle w:val="TFpnormal"/>
      </w:pPr>
    </w:p>
    <w:p w:rsidR="00CE22C3" w:rsidRPr="006B3EEF" w:rsidRDefault="00CE22C3" w:rsidP="00CE22C3">
      <w:pPr>
        <w:pStyle w:val="TFpTableNumber"/>
      </w:pPr>
      <w:bookmarkStart w:id="131" w:name="_Ref467240872"/>
      <w:r>
        <w:t>Таблица А.</w:t>
      </w:r>
      <w:fldSimple w:instr=" SEQ Таблица_А. \* ARABIC ">
        <w:r w:rsidR="00A46228">
          <w:rPr>
            <w:noProof/>
          </w:rPr>
          <w:t>15</w:t>
        </w:r>
      </w:fldSimple>
      <w:bookmarkEnd w:id="131"/>
      <w:r>
        <w:t xml:space="preserve"> — </w:t>
      </w:r>
      <w:r w:rsidRPr="006E7C7B">
        <w:t xml:space="preserve">Перечень </w:t>
      </w:r>
      <w:r>
        <w:t>изображений значка калитки в различных состояниях</w:t>
      </w:r>
    </w:p>
    <w:tbl>
      <w:tblPr>
        <w:tblW w:w="5000" w:type="pct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4"/>
        <w:gridCol w:w="8159"/>
      </w:tblGrid>
      <w:tr w:rsidR="00CE22C3" w:rsidRPr="007D5904" w:rsidTr="004F4013">
        <w:trPr>
          <w:cantSplit/>
          <w:tblHeader/>
        </w:trPr>
        <w:tc>
          <w:tcPr>
            <w:tcW w:w="1943" w:type="dxa"/>
          </w:tcPr>
          <w:p w:rsidR="00CE22C3" w:rsidRPr="007D5904" w:rsidRDefault="00CE22C3" w:rsidP="00CE22C3">
            <w:pPr>
              <w:pStyle w:val="TFpTableTop"/>
            </w:pPr>
            <w:r>
              <w:t>Значок</w:t>
            </w:r>
          </w:p>
        </w:tc>
        <w:tc>
          <w:tcPr>
            <w:tcW w:w="8336" w:type="dxa"/>
          </w:tcPr>
          <w:p w:rsidR="00CE22C3" w:rsidRPr="007D5904" w:rsidRDefault="00CE22C3" w:rsidP="00CE22C3">
            <w:pPr>
              <w:pStyle w:val="TFpTableTop"/>
            </w:pPr>
            <w:r>
              <w:t>Состояние устройства</w:t>
            </w:r>
          </w:p>
        </w:tc>
      </w:tr>
      <w:tr w:rsidR="00CE22C3" w:rsidRPr="007D5904" w:rsidTr="004F4013">
        <w:tc>
          <w:tcPr>
            <w:tcW w:w="1943" w:type="dxa"/>
          </w:tcPr>
          <w:p w:rsidR="00CE22C3" w:rsidRDefault="00CE22C3" w:rsidP="00CE22C3">
            <w:pPr>
              <w:pStyle w:val="TFpTableText"/>
            </w:pPr>
            <w:r>
              <w:rPr>
                <w:noProof/>
              </w:rPr>
              <w:drawing>
                <wp:inline distT="0" distB="0" distL="0" distR="0" wp14:anchorId="0751647E" wp14:editId="5888F490">
                  <wp:extent cx="247650" cy="85725"/>
                  <wp:effectExtent l="0" t="0" r="0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</w:tcPr>
          <w:p w:rsidR="00CE22C3" w:rsidRDefault="00CE22C3" w:rsidP="00CE22C3">
            <w:pPr>
              <w:pStyle w:val="TFpTableText"/>
            </w:pPr>
            <w:r>
              <w:t>Состояние по умолчанию</w:t>
            </w:r>
          </w:p>
        </w:tc>
      </w:tr>
    </w:tbl>
    <w:p w:rsidR="00CE22C3" w:rsidRDefault="00CE22C3" w:rsidP="00CE22C3">
      <w:pPr>
        <w:pStyle w:val="TFpnormal"/>
      </w:pPr>
    </w:p>
    <w:sectPr w:rsidR="00CE22C3" w:rsidSect="00B62186">
      <w:headerReference w:type="first" r:id="rId122"/>
      <w:footerReference w:type="first" r:id="rId123"/>
      <w:pgSz w:w="11906" w:h="16838"/>
      <w:pgMar w:top="851" w:right="851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91" w:rsidRDefault="00231C91" w:rsidP="00786DC2">
      <w:r>
        <w:separator/>
      </w:r>
    </w:p>
  </w:endnote>
  <w:endnote w:type="continuationSeparator" w:id="0">
    <w:p w:rsidR="00231C91" w:rsidRDefault="00231C91" w:rsidP="0078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2" w:type="dxa"/>
      <w:tblLayout w:type="fixed"/>
      <w:tblCellMar>
        <w:left w:w="31" w:type="dxa"/>
        <w:right w:w="31" w:type="dxa"/>
      </w:tblCellMar>
      <w:tblLook w:val="0000" w:firstRow="0" w:lastRow="0" w:firstColumn="0" w:lastColumn="0" w:noHBand="0" w:noVBand="0"/>
    </w:tblPr>
    <w:tblGrid>
      <w:gridCol w:w="31"/>
      <w:gridCol w:w="564"/>
      <w:gridCol w:w="566"/>
      <w:gridCol w:w="566"/>
      <w:gridCol w:w="566"/>
      <w:gridCol w:w="848"/>
      <w:gridCol w:w="566"/>
      <w:gridCol w:w="6201"/>
      <w:gridCol w:w="527"/>
      <w:gridCol w:w="27"/>
    </w:tblGrid>
    <w:tr w:rsidR="00FB42D2" w:rsidRPr="00E03096" w:rsidTr="00406D5A">
      <w:trPr>
        <w:gridAfter w:val="1"/>
        <w:wAfter w:w="27" w:type="dxa"/>
        <w:cantSplit/>
        <w:trHeight w:hRule="exact" w:val="432"/>
      </w:trPr>
      <w:tc>
        <w:tcPr>
          <w:tcW w:w="10435" w:type="dxa"/>
          <w:gridSpan w:val="9"/>
          <w:tcBorders>
            <w:bottom w:val="single" w:sz="12" w:space="0" w:color="auto"/>
          </w:tcBorders>
        </w:tcPr>
        <w:p w:rsidR="00FB42D2" w:rsidRPr="00E03096" w:rsidRDefault="00FB42D2" w:rsidP="00D31CCC">
          <w:pPr>
            <w:ind w:right="360"/>
            <w:jc w:val="center"/>
            <w:rPr>
              <w:rFonts w:ascii="Arial Narrow" w:hAnsi="Arial Narrow" w:cs="Arial"/>
              <w:sz w:val="24"/>
            </w:rPr>
          </w:pPr>
        </w:p>
      </w:tc>
    </w:tr>
    <w:tr w:rsidR="00FB42D2" w:rsidTr="00406D5A">
      <w:trPr>
        <w:gridBefore w:val="1"/>
        <w:wBefore w:w="31" w:type="dxa"/>
        <w:cantSplit/>
        <w:trHeight w:hRule="exact" w:val="285"/>
      </w:trPr>
      <w:tc>
        <w:tcPr>
          <w:tcW w:w="564" w:type="dxa"/>
          <w:tcBorders>
            <w:top w:val="single" w:sz="12" w:space="0" w:color="auto"/>
            <w:bottom w:val="single" w:sz="6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84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62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FB42D2" w:rsidRPr="0000250D" w:rsidRDefault="00231C91" w:rsidP="00BE3D31">
          <w:pPr>
            <w:jc w:val="center"/>
            <w:rPr>
              <w:rFonts w:ascii="Arial Narrow" w:hAnsi="Arial Narrow"/>
              <w:position w:val="-2"/>
              <w:sz w:val="28"/>
              <w:szCs w:val="28"/>
            </w:rPr>
          </w:pPr>
          <w:sdt>
            <w:sdtPr>
              <w:rPr>
                <w:szCs w:val="24"/>
              </w:rPr>
              <w:alias w:val="Номер проекта"/>
              <w:tag w:val="Номер проекта"/>
              <w:id w:val="1421376636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B42D2" w:rsidRPr="00131CF2">
                <w:rPr>
                  <w:szCs w:val="24"/>
                </w:rPr>
                <w:t>77341444.424369.001</w:t>
              </w:r>
            </w:sdtContent>
          </w:sdt>
          <w:r w:rsidR="00FB42D2">
            <w:rPr>
              <w:szCs w:val="24"/>
            </w:rPr>
            <w:t xml:space="preserve"> И3.</w:t>
          </w:r>
          <w:r w:rsidR="00FB42D2">
            <w:rPr>
              <w:rStyle w:val="aa"/>
            </w:rPr>
            <w:t>12</w:t>
          </w:r>
        </w:p>
      </w:tc>
      <w:tc>
        <w:tcPr>
          <w:tcW w:w="55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FB42D2" w:rsidRPr="00B37DDE" w:rsidRDefault="00FB42D2" w:rsidP="005435E9">
          <w:pPr>
            <w:jc w:val="center"/>
            <w:rPr>
              <w:rFonts w:ascii="Arial Narrow" w:hAnsi="Arial Narrow" w:cs="Arial"/>
            </w:rPr>
          </w:pPr>
          <w:r w:rsidRPr="00B37DDE">
            <w:rPr>
              <w:rFonts w:ascii="Arial Narrow" w:hAnsi="Arial Narrow" w:cs="Arial"/>
            </w:rPr>
            <w:t>Лист</w:t>
          </w:r>
        </w:p>
      </w:tc>
    </w:tr>
    <w:tr w:rsidR="00FB42D2" w:rsidTr="00406D5A">
      <w:trPr>
        <w:gridBefore w:val="1"/>
        <w:wBefore w:w="31" w:type="dxa"/>
        <w:cantSplit/>
        <w:trHeight w:hRule="exact" w:val="285"/>
      </w:trPr>
      <w:tc>
        <w:tcPr>
          <w:tcW w:w="564" w:type="dxa"/>
          <w:tcBorders>
            <w:top w:val="single" w:sz="6" w:space="0" w:color="auto"/>
            <w:bottom w:val="single" w:sz="12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84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rPr>
              <w:rFonts w:ascii="Arial Narrow" w:hAnsi="Arial Narrow" w:cs="Arial"/>
            </w:rPr>
          </w:pPr>
        </w:p>
      </w:tc>
      <w:tc>
        <w:tcPr>
          <w:tcW w:w="6201" w:type="dxa"/>
          <w:vMerge/>
          <w:tcBorders>
            <w:left w:val="single" w:sz="12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jc w:val="center"/>
            <w:rPr>
              <w:rFonts w:ascii="Arial Narrow" w:hAnsi="Arial Narrow" w:cs="Arial"/>
            </w:rPr>
          </w:pPr>
        </w:p>
      </w:tc>
      <w:tc>
        <w:tcPr>
          <w:tcW w:w="554" w:type="dxa"/>
          <w:gridSpan w:val="2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:rsidR="00FB42D2" w:rsidRPr="00BC3937" w:rsidRDefault="00FB42D2" w:rsidP="005435E9">
          <w:pPr>
            <w:jc w:val="center"/>
            <w:rPr>
              <w:rFonts w:ascii="Arial Narrow" w:hAnsi="Arial Narrow" w:cs="Arial"/>
              <w:sz w:val="28"/>
              <w:szCs w:val="28"/>
            </w:rPr>
          </w:pPr>
          <w:r w:rsidRPr="00E22EFB">
            <w:rPr>
              <w:rFonts w:ascii="Arial Narrow" w:hAnsi="Arial Narrow"/>
              <w:sz w:val="24"/>
              <w:szCs w:val="24"/>
              <w:lang w:val="en-US"/>
            </w:rPr>
            <w:fldChar w:fldCharType="begin"/>
          </w:r>
          <w:r w:rsidRPr="00F20060">
            <w:rPr>
              <w:rFonts w:ascii="Arial Narrow" w:hAnsi="Arial Narrow"/>
              <w:sz w:val="24"/>
              <w:szCs w:val="24"/>
            </w:rPr>
            <w:instrText xml:space="preserve"> </w:instrText>
          </w:r>
          <w:r w:rsidRPr="00E22EFB">
            <w:rPr>
              <w:rFonts w:ascii="Arial Narrow" w:hAnsi="Arial Narrow"/>
              <w:sz w:val="24"/>
              <w:szCs w:val="24"/>
              <w:lang w:val="en-US"/>
            </w:rPr>
            <w:instrText>page</w:instrText>
          </w:r>
          <w:r w:rsidRPr="00F20060">
            <w:rPr>
              <w:rFonts w:ascii="Arial Narrow" w:hAnsi="Arial Narrow"/>
              <w:sz w:val="24"/>
              <w:szCs w:val="24"/>
            </w:rPr>
            <w:instrText xml:space="preserve"> </w:instrText>
          </w:r>
          <w:r w:rsidRPr="00E22EFB">
            <w:rPr>
              <w:rFonts w:ascii="Arial Narrow" w:hAnsi="Arial Narrow"/>
              <w:sz w:val="24"/>
              <w:szCs w:val="24"/>
              <w:lang w:val="en-US"/>
            </w:rPr>
            <w:fldChar w:fldCharType="separate"/>
          </w:r>
          <w:r w:rsidR="00C65F34">
            <w:rPr>
              <w:rFonts w:ascii="Arial Narrow" w:hAnsi="Arial Narrow"/>
              <w:noProof/>
              <w:sz w:val="24"/>
              <w:szCs w:val="24"/>
              <w:lang w:val="en-US"/>
            </w:rPr>
            <w:t>32</w:t>
          </w:r>
          <w:r w:rsidRPr="00E22EFB">
            <w:rPr>
              <w:rFonts w:ascii="Arial Narrow" w:hAnsi="Arial Narrow"/>
              <w:sz w:val="24"/>
              <w:szCs w:val="24"/>
              <w:lang w:val="en-US"/>
            </w:rPr>
            <w:fldChar w:fldCharType="end"/>
          </w:r>
        </w:p>
      </w:tc>
    </w:tr>
    <w:tr w:rsidR="00FB42D2" w:rsidTr="00406D5A">
      <w:trPr>
        <w:gridBefore w:val="1"/>
        <w:wBefore w:w="31" w:type="dxa"/>
        <w:cantSplit/>
        <w:trHeight w:hRule="exact" w:val="285"/>
      </w:trPr>
      <w:tc>
        <w:tcPr>
          <w:tcW w:w="564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FB42D2" w:rsidRPr="00B37DDE" w:rsidRDefault="00FB42D2" w:rsidP="005435E9">
          <w:pPr>
            <w:spacing w:before="40"/>
            <w:jc w:val="center"/>
            <w:rPr>
              <w:rFonts w:ascii="Arial Narrow" w:hAnsi="Arial Narrow" w:cs="Arial"/>
            </w:rPr>
          </w:pPr>
          <w:r w:rsidRPr="00B37DDE">
            <w:rPr>
              <w:rFonts w:ascii="Arial Narrow" w:hAnsi="Arial Narrow" w:cs="Arial"/>
            </w:rPr>
            <w:t>Изм.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FB42D2" w:rsidRPr="00B37DDE" w:rsidRDefault="00FB42D2" w:rsidP="005435E9">
          <w:pPr>
            <w:spacing w:before="50"/>
            <w:ind w:left="-113" w:right="-113"/>
            <w:jc w:val="center"/>
            <w:rPr>
              <w:rFonts w:ascii="Arial Narrow" w:hAnsi="Arial Narrow" w:cs="Arial"/>
              <w:spacing w:val="-8"/>
            </w:rPr>
          </w:pPr>
          <w:proofErr w:type="spellStart"/>
          <w:r w:rsidRPr="00B37DDE">
            <w:rPr>
              <w:rFonts w:ascii="Arial Narrow" w:hAnsi="Arial Narrow" w:cs="Arial"/>
              <w:spacing w:val="-8"/>
            </w:rPr>
            <w:t>Кол</w:t>
          </w:r>
          <w:proofErr w:type="gramStart"/>
          <w:r w:rsidRPr="00B37DDE">
            <w:rPr>
              <w:rFonts w:ascii="Arial Narrow" w:hAnsi="Arial Narrow" w:cs="Arial"/>
              <w:spacing w:val="-8"/>
            </w:rPr>
            <w:t>.у</w:t>
          </w:r>
          <w:proofErr w:type="gramEnd"/>
          <w:r w:rsidRPr="00B37DDE">
            <w:rPr>
              <w:rFonts w:ascii="Arial Narrow" w:hAnsi="Arial Narrow" w:cs="Arial"/>
              <w:spacing w:val="-8"/>
            </w:rPr>
            <w:t>ч</w:t>
          </w:r>
          <w:proofErr w:type="spellEnd"/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FB42D2" w:rsidRPr="00B37DDE" w:rsidRDefault="00FB42D2" w:rsidP="005435E9">
          <w:pPr>
            <w:spacing w:before="40"/>
            <w:jc w:val="center"/>
            <w:rPr>
              <w:rFonts w:ascii="Arial Narrow" w:hAnsi="Arial Narrow" w:cs="Arial"/>
            </w:rPr>
          </w:pPr>
          <w:r w:rsidRPr="00B37DDE">
            <w:rPr>
              <w:rFonts w:ascii="Arial Narrow" w:hAnsi="Arial Narrow" w:cs="Arial"/>
            </w:rPr>
            <w:t>Лист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FB42D2" w:rsidRPr="00B37DDE" w:rsidRDefault="00FB42D2" w:rsidP="005435E9">
          <w:pPr>
            <w:spacing w:before="40"/>
            <w:ind w:left="-57" w:right="-57"/>
            <w:jc w:val="center"/>
            <w:rPr>
              <w:rFonts w:ascii="Arial Narrow" w:hAnsi="Arial Narrow" w:cs="Arial"/>
            </w:rPr>
          </w:pPr>
          <w:r w:rsidRPr="00B37DDE">
            <w:rPr>
              <w:rFonts w:ascii="Arial Narrow" w:hAnsi="Arial Narrow" w:cs="Arial"/>
            </w:rPr>
            <w:t>№док</w:t>
          </w:r>
        </w:p>
      </w:tc>
      <w:tc>
        <w:tcPr>
          <w:tcW w:w="848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FB42D2" w:rsidRPr="00B37DDE" w:rsidRDefault="00FB42D2" w:rsidP="005435E9">
          <w:pPr>
            <w:spacing w:before="40"/>
            <w:jc w:val="center"/>
            <w:rPr>
              <w:rFonts w:ascii="Arial Narrow" w:hAnsi="Arial Narrow" w:cs="Arial"/>
            </w:rPr>
          </w:pPr>
          <w:r w:rsidRPr="00B37DDE">
            <w:rPr>
              <w:rFonts w:ascii="Arial Narrow" w:hAnsi="Arial Narrow" w:cs="Arial"/>
            </w:rPr>
            <w:t>Подп.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FB42D2" w:rsidRPr="00B37DDE" w:rsidRDefault="00FB42D2" w:rsidP="005435E9">
          <w:pPr>
            <w:spacing w:before="40"/>
            <w:jc w:val="center"/>
            <w:rPr>
              <w:rFonts w:ascii="Arial Narrow" w:hAnsi="Arial Narrow" w:cs="Arial"/>
            </w:rPr>
          </w:pPr>
          <w:r w:rsidRPr="00B37DDE">
            <w:rPr>
              <w:rFonts w:ascii="Arial Narrow" w:hAnsi="Arial Narrow" w:cs="Arial"/>
            </w:rPr>
            <w:t>Дата</w:t>
          </w:r>
        </w:p>
      </w:tc>
      <w:tc>
        <w:tcPr>
          <w:tcW w:w="6201" w:type="dxa"/>
          <w:vMerge/>
          <w:tcBorders>
            <w:left w:val="single" w:sz="12" w:space="0" w:color="auto"/>
            <w:right w:val="single" w:sz="12" w:space="0" w:color="auto"/>
          </w:tcBorders>
        </w:tcPr>
        <w:p w:rsidR="00FB42D2" w:rsidRPr="00B37DDE" w:rsidRDefault="00FB42D2" w:rsidP="005435E9">
          <w:pPr>
            <w:jc w:val="center"/>
            <w:rPr>
              <w:rFonts w:ascii="Arial Narrow" w:hAnsi="Arial Narrow" w:cs="Arial"/>
            </w:rPr>
          </w:pPr>
        </w:p>
      </w:tc>
      <w:tc>
        <w:tcPr>
          <w:tcW w:w="554" w:type="dxa"/>
          <w:gridSpan w:val="2"/>
          <w:vMerge/>
          <w:tcBorders>
            <w:left w:val="single" w:sz="12" w:space="0" w:color="auto"/>
          </w:tcBorders>
        </w:tcPr>
        <w:p w:rsidR="00FB42D2" w:rsidRDefault="00FB42D2" w:rsidP="005435E9">
          <w:pPr>
            <w:jc w:val="center"/>
            <w:rPr>
              <w:rFonts w:ascii="Arial" w:hAnsi="Arial" w:cs="Arial"/>
              <w:sz w:val="28"/>
            </w:rPr>
          </w:pPr>
        </w:p>
      </w:tc>
    </w:tr>
  </w:tbl>
  <w:p w:rsidR="00FB42D2" w:rsidRPr="00BC31A5" w:rsidRDefault="00FB42D2" w:rsidP="00406D5A">
    <w:pPr>
      <w:pStyle w:val="a8"/>
      <w:spacing w:before="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D2" w:rsidRPr="00E64CC6" w:rsidRDefault="00FB42D2" w:rsidP="009B4C5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1" layoutInCell="1" allowOverlap="1" wp14:anchorId="14AB16F9" wp14:editId="029D1771">
              <wp:simplePos x="0" y="0"/>
              <wp:positionH relativeFrom="page">
                <wp:posOffset>584200</wp:posOffset>
              </wp:positionH>
              <wp:positionV relativeFrom="page">
                <wp:posOffset>233680</wp:posOffset>
              </wp:positionV>
              <wp:extent cx="6703695" cy="10217785"/>
              <wp:effectExtent l="0" t="0" r="20955" b="12065"/>
              <wp:wrapNone/>
              <wp:docPr id="42" name="Прямоугольник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3695" cy="1021778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2" o:spid="_x0000_s1026" style="position:absolute;margin-left:46pt;margin-top:18.4pt;width:527.85pt;height:804.5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" filled="f" strokeweight="1.5pt">
              <w10:wrap anchorx="page" anchory="page"/>
              <w10:anchorlock/>
            </v:rect>
          </w:pict>
        </mc:Fallback>
      </mc:AlternateContent>
    </w:r>
  </w:p>
  <w:p w:rsidR="00FB42D2" w:rsidRPr="009B4C59" w:rsidRDefault="00FB42D2" w:rsidP="009B4C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5" w:type="dxa"/>
      <w:tblInd w:w="-113" w:type="dxa"/>
      <w:tblLayout w:type="fixed"/>
      <w:tblCellMar>
        <w:left w:w="31" w:type="dxa"/>
        <w:right w:w="31" w:type="dxa"/>
      </w:tblCellMar>
      <w:tblLook w:val="0000" w:firstRow="0" w:lastRow="0" w:firstColumn="0" w:lastColumn="0" w:noHBand="0" w:noVBand="0"/>
    </w:tblPr>
    <w:tblGrid>
      <w:gridCol w:w="564"/>
      <w:gridCol w:w="567"/>
      <w:gridCol w:w="567"/>
      <w:gridCol w:w="573"/>
      <w:gridCol w:w="837"/>
      <w:gridCol w:w="523"/>
      <w:gridCol w:w="6804"/>
    </w:tblGrid>
    <w:tr w:rsidR="00FB42D2" w:rsidRPr="00E03096" w:rsidTr="00BC0FE3">
      <w:trPr>
        <w:cantSplit/>
        <w:trHeight w:hRule="exact" w:val="140"/>
      </w:trPr>
      <w:tc>
        <w:tcPr>
          <w:tcW w:w="10435" w:type="dxa"/>
          <w:gridSpan w:val="7"/>
          <w:tcBorders>
            <w:bottom w:val="single" w:sz="12" w:space="0" w:color="auto"/>
          </w:tcBorders>
        </w:tcPr>
        <w:p w:rsidR="00FB42D2" w:rsidRPr="00E03096" w:rsidRDefault="00FB42D2" w:rsidP="00BC0FE3">
          <w:pPr>
            <w:ind w:right="360"/>
            <w:jc w:val="center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734016" behindDoc="0" locked="0" layoutInCell="1" allowOverlap="1" wp14:anchorId="645EF8C4" wp14:editId="2A7A643A">
                    <wp:simplePos x="0" y="0"/>
                    <wp:positionH relativeFrom="column">
                      <wp:posOffset>-455930</wp:posOffset>
                    </wp:positionH>
                    <wp:positionV relativeFrom="paragraph">
                      <wp:posOffset>-2367915</wp:posOffset>
                    </wp:positionV>
                    <wp:extent cx="432435" cy="3060065"/>
                    <wp:effectExtent l="0" t="0" r="24765" b="26035"/>
                    <wp:wrapNone/>
                    <wp:docPr id="3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32435" cy="3060065"/>
                              <a:chOff x="1209" y="11669"/>
                              <a:chExt cx="681" cy="4819"/>
                            </a:xfrm>
                          </wpg:grpSpPr>
                          <wps:wsp>
                            <wps:cNvPr id="35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0" y="11669"/>
                                <a:ext cx="680" cy="4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9" y="15070"/>
                                <a:ext cx="283" cy="1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2D2" w:rsidRPr="00F07EF0" w:rsidRDefault="00FB42D2" w:rsidP="009B4C59">
                                  <w:pPr>
                                    <w:pStyle w:val="ad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 w:rsidRPr="00E30A4B"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  <w:t>Инв. № подл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0" y="13083"/>
                                <a:ext cx="283" cy="1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2D2" w:rsidRPr="00E30A4B" w:rsidRDefault="00FB42D2" w:rsidP="009B4C59">
                                  <w:pPr>
                                    <w:pStyle w:val="ad"/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</w:pPr>
                                  <w:r w:rsidRPr="00E30A4B"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  <w:t>Подп. и дата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2" y="11669"/>
                                <a:ext cx="283" cy="1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2D2" w:rsidRPr="00E30A4B" w:rsidRDefault="00FB42D2" w:rsidP="009B4C59">
                                  <w:pPr>
                                    <w:pStyle w:val="ad"/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</w:pPr>
                                  <w:r w:rsidRPr="00E30A4B"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  <w:t>Взам. Инв. №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" o:spid="_x0000_s1032" style="position:absolute;left:0;text-align:left;margin-left:-35.9pt;margin-top:-186.45pt;width:34.05pt;height:240.95pt;z-index:251734016" coordorigin="1209,11669" coordsize="68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">
                    <v:rect id="Rectangle 3" o:spid="_x0000_s1033" style="position:absolute;left:1210;top:11669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Hlc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rB5XEAAAA2wAAAA8AAAAAAAAAAAAAAAAAmAIAAGRycy9k&#10;b3ducmV2LnhtbFBLBQYAAAAABAAEAPUAAACJAwAAAAA=&#10;" strokeweight="1.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4" type="#_x0000_t202" style="position:absolute;left:1209;top:15070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Jj74A&#10;AADbAAAADwAAAGRycy9kb3ducmV2LnhtbESPSwvCMBCE74L/IazgTVMVRKpRRBAUPPjC89JsH9hs&#10;ahNr/fdGEDwOM/MNs1i1phQN1a6wrGA0jEAQJ1YXnCm4XraDGQjnkTWWlknBmxyslt3OAmNtX3yi&#10;5uwzESDsYlSQe1/FUrokJ4NuaCvi4KW2NuiDrDOpa3wFuCnlOIqm0mDBYSHHijY5Jffz0yg4NPsH&#10;czoeGZ6V0f22Tq09Nkr1e+16DsJT6//hX3unFUym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WiY++AAAA2wAAAA8AAAAAAAAAAAAAAAAAmAIAAGRycy9kb3ducmV2&#10;LnhtbFBLBQYAAAAABAAEAPUAAACDAwAAAAA=&#10;" strokeweight="1.5pt">
                      <v:textbox style="layout-flow:vertical;mso-layout-flow-alt:bottom-to-top" inset="0,0,0,0">
                        <w:txbxContent>
                          <w:p w:rsidR="00FB42D2" w:rsidRPr="00F07EF0" w:rsidRDefault="00FB42D2" w:rsidP="009B4C59">
                            <w:pPr>
                              <w:pStyle w:val="ad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Инв. № подл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5" o:spid="_x0000_s1035" type="#_x0000_t202" style="position:absolute;left:1210;top:13083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osFMIA&#10;AADbAAAADwAAAGRycy9kb3ducmV2LnhtbESPT4vCMBTE78J+h/AWvGmqwlq6piKCoODBVdnzo3n9&#10;Q5uX2sRav71ZWPA4zMxvmNV6MI3oqXOVZQWzaQSCOLO64kLB9bKbxCCcR9bYWCYFT3KwTj9GK0y0&#10;ffAP9WdfiABhl6CC0vs2kdJlJRl0U9sSBy+3nUEfZFdI3eEjwE0j51H0JQ1WHBZKbGlbUlaf70bB&#10;sT/cmPP5zHDcRPXvJrf21Cs1/hw23yA8Df4d/m/vtYLFEv6+hB8g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iwUwgAAANsAAAAPAAAAAAAAAAAAAAAAAJgCAABkcnMvZG93&#10;bnJldi54bWxQSwUGAAAAAAQABAD1AAAAhwMAAAAA&#10;" strokeweight="1.5pt">
                      <v:textbox style="layout-flow:vertical;mso-layout-flow-alt:bottom-to-top" inset="0,0,0,0">
                        <w:txbxContent>
                          <w:p w:rsidR="00FB42D2" w:rsidRPr="00E30A4B" w:rsidRDefault="00FB42D2" w:rsidP="009B4C59">
                            <w:pPr>
                              <w:pStyle w:val="ad"/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v:textbox>
                    </v:shape>
                    <v:shape id="Text Box 6" o:spid="_x0000_s1036" type="#_x0000_t202" style="position:absolute;left:1212;top:11669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4ZrsA&#10;AADbAAAADwAAAGRycy9kb3ducmV2LnhtbERPyQrCMBC9C/5DGMGbTVUQqUYRQVDw4IbnoZku2Exq&#10;E2v9e3MQPD7evlx3phItNa60rGAcxSCIU6tLzhXcrrvRHITzyBory6TgQw7Wq35viYm2bz5Te/G5&#10;CCHsElRQeF8nUrq0IIMusjVx4DLbGPQBNrnUDb5DuKnkJI5n0mDJoaHAmrYFpY/Lyyg4tocnczYZ&#10;G55X8eO+yaw9tUoNB91mAcJT5//in3uvFUzD2PAl/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LFuGa7AAAA2wAAAA8AAAAAAAAAAAAAAAAAmAIAAGRycy9kb3ducmV2Lnht&#10;bFBLBQYAAAAABAAEAPUAAACAAwAAAAA=&#10;" strokeweight="1.5pt">
                      <v:textbox style="layout-flow:vertical;mso-layout-flow-alt:bottom-to-top" inset="0,0,0,0">
                        <w:txbxContent>
                          <w:p w:rsidR="00FB42D2" w:rsidRPr="00E30A4B" w:rsidRDefault="00FB42D2" w:rsidP="009B4C59">
                            <w:pPr>
                              <w:pStyle w:val="ad"/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Взам. Инв. №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</w:tr>
    <w:tr w:rsidR="00C65F34" w:rsidRPr="00810737" w:rsidTr="00B40B4E">
      <w:trPr>
        <w:cantSplit/>
        <w:trHeight w:hRule="exact" w:val="283"/>
      </w:trPr>
      <w:tc>
        <w:tcPr>
          <w:tcW w:w="564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  <w:r w:rsidRPr="00BC4660">
            <w:rPr>
              <w:rFonts w:ascii="Arial Narrow" w:hAnsi="Arial Narrow" w:cs="Arial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  <w:proofErr w:type="spellStart"/>
          <w:r w:rsidRPr="00BC4660">
            <w:rPr>
              <w:rFonts w:ascii="Arial Narrow" w:hAnsi="Arial Narrow" w:cs="Arial"/>
            </w:rPr>
            <w:t>Кол</w:t>
          </w:r>
          <w:proofErr w:type="gramStart"/>
          <w:r w:rsidRPr="00BC4660">
            <w:rPr>
              <w:rFonts w:ascii="Arial Narrow" w:hAnsi="Arial Narrow" w:cs="Arial"/>
            </w:rPr>
            <w:t>.у</w:t>
          </w:r>
          <w:proofErr w:type="gramEnd"/>
          <w:r w:rsidRPr="00BC4660">
            <w:rPr>
              <w:rFonts w:ascii="Arial Narrow" w:hAnsi="Arial Narrow" w:cs="Arial"/>
            </w:rPr>
            <w:t>ч</w:t>
          </w:r>
          <w:proofErr w:type="spellEnd"/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  <w:r w:rsidRPr="00BC4660">
            <w:rPr>
              <w:rFonts w:ascii="Arial Narrow" w:hAnsi="Arial Narrow" w:cs="Arial"/>
            </w:rPr>
            <w:t>Лист</w:t>
          </w:r>
        </w:p>
      </w:tc>
      <w:tc>
        <w:tcPr>
          <w:tcW w:w="57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  <w:r w:rsidRPr="00BC4660">
            <w:rPr>
              <w:rFonts w:ascii="Arial Narrow" w:hAnsi="Arial Narrow" w:cs="Arial"/>
            </w:rPr>
            <w:t>№док</w:t>
          </w:r>
        </w:p>
      </w:tc>
      <w:tc>
        <w:tcPr>
          <w:tcW w:w="83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  <w:r w:rsidRPr="00BC4660">
            <w:rPr>
              <w:rFonts w:ascii="Arial Narrow" w:hAnsi="Arial Narrow" w:cs="Arial"/>
            </w:rPr>
            <w:t>Подп.</w:t>
          </w:r>
        </w:p>
      </w:tc>
      <w:tc>
        <w:tcPr>
          <w:tcW w:w="523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  <w:r w:rsidRPr="00BC4660">
            <w:rPr>
              <w:rFonts w:ascii="Arial Narrow" w:hAnsi="Arial Narrow" w:cs="Arial"/>
            </w:rPr>
            <w:t>Дата</w:t>
          </w:r>
        </w:p>
      </w:tc>
      <w:tc>
        <w:tcPr>
          <w:tcW w:w="6804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:rsidR="00C65F34" w:rsidRPr="00A6137B" w:rsidRDefault="00C65F34" w:rsidP="00BC0FE3">
          <w:pPr>
            <w:jc w:val="center"/>
            <w:rPr>
              <w:rFonts w:ascii="Arial Narrow" w:hAnsi="Arial Narrow"/>
              <w:szCs w:val="24"/>
            </w:rPr>
          </w:pPr>
          <w:sdt>
            <w:sdtPr>
              <w:rPr>
                <w:szCs w:val="24"/>
              </w:rPr>
              <w:alias w:val="Номер проекта"/>
              <w:tag w:val="Номер проекта"/>
              <w:id w:val="-83259894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Pr="00F1076C">
                <w:rPr>
                  <w:szCs w:val="24"/>
                </w:rPr>
                <w:t>77341444.424369.001</w:t>
              </w:r>
            </w:sdtContent>
          </w:sdt>
          <w:r w:rsidRPr="00A6137B">
            <w:rPr>
              <w:rFonts w:ascii="Arial Narrow" w:hAnsi="Arial Narrow"/>
              <w:szCs w:val="24"/>
            </w:rPr>
            <w:t xml:space="preserve"> </w:t>
          </w:r>
          <w:r>
            <w:rPr>
              <w:szCs w:val="24"/>
            </w:rPr>
            <w:t>И3.</w:t>
          </w:r>
          <w:r>
            <w:rPr>
              <w:rStyle w:val="aa"/>
            </w:rPr>
            <w:t>12</w:t>
          </w:r>
        </w:p>
      </w:tc>
    </w:tr>
    <w:tr w:rsidR="00C65F34" w:rsidRPr="00810737" w:rsidTr="00BC0FE3">
      <w:trPr>
        <w:cantSplit/>
        <w:trHeight w:hRule="exact" w:val="283"/>
      </w:trPr>
      <w:tc>
        <w:tcPr>
          <w:tcW w:w="564" w:type="dxa"/>
          <w:tcBorders>
            <w:top w:val="single" w:sz="6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73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83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23" w:type="dxa"/>
          <w:tcBorders>
            <w:top w:val="single" w:sz="6" w:space="0" w:color="auto"/>
            <w:lef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804" w:type="dxa"/>
          <w:vMerge/>
          <w:tcBorders>
            <w:left w:val="single" w:sz="12" w:space="0" w:color="auto"/>
          </w:tcBorders>
          <w:vAlign w:val="center"/>
        </w:tcPr>
        <w:p w:rsidR="00C65F34" w:rsidRPr="00810737" w:rsidRDefault="00C65F34" w:rsidP="00BC0FE3">
          <w:pPr>
            <w:jc w:val="center"/>
            <w:rPr>
              <w:rFonts w:ascii="Arial Narrow" w:hAnsi="Arial Narrow"/>
              <w:szCs w:val="24"/>
            </w:rPr>
          </w:pPr>
        </w:p>
      </w:tc>
    </w:tr>
  </w:tbl>
  <w:p w:rsidR="00FB42D2" w:rsidRDefault="00FB42D2" w:rsidP="009B4C5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1" layoutInCell="1" allowOverlap="1" wp14:anchorId="39DE0E3D" wp14:editId="16D4FC79">
              <wp:simplePos x="0" y="0"/>
              <wp:positionH relativeFrom="page">
                <wp:posOffset>625475</wp:posOffset>
              </wp:positionH>
              <wp:positionV relativeFrom="page">
                <wp:posOffset>241935</wp:posOffset>
              </wp:positionV>
              <wp:extent cx="6629400" cy="10058400"/>
              <wp:effectExtent l="12065" t="10795" r="16510" b="1778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100584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6" o:spid="_x0000_s1026" style="position:absolute;margin-left:49.25pt;margin-top:19.05pt;width:522pt;height:11in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" filled="f" strokeweight="1.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1" layoutInCell="1" allowOverlap="1" wp14:anchorId="03E67E49" wp14:editId="3C875F35">
              <wp:simplePos x="0" y="0"/>
              <wp:positionH relativeFrom="page">
                <wp:posOffset>631190</wp:posOffset>
              </wp:positionH>
              <wp:positionV relativeFrom="page">
                <wp:posOffset>239395</wp:posOffset>
              </wp:positionV>
              <wp:extent cx="6629400" cy="10058400"/>
              <wp:effectExtent l="12065" t="10795" r="16510" b="17780"/>
              <wp:wrapNone/>
              <wp:docPr id="39" name="Прямоугольник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100584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9" o:spid="_x0000_s1026" style="position:absolute;margin-left:49.7pt;margin-top:18.85pt;width:522pt;height:11in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" filled="f" strokeweight="1.5pt">
              <w10:wrap anchorx="page" anchory="page"/>
              <w10:anchorlock/>
            </v:rect>
          </w:pict>
        </mc:Fallback>
      </mc:AlternateContent>
    </w:r>
  </w:p>
  <w:p w:rsidR="00FB42D2" w:rsidRDefault="00FB42D2" w:rsidP="009B4C59">
    <w:pPr>
      <w:pStyle w:val="a8"/>
    </w:pPr>
  </w:p>
  <w:p w:rsidR="00FB42D2" w:rsidRPr="009B4C59" w:rsidRDefault="00FB42D2" w:rsidP="009B4C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91" w:rsidRDefault="00231C91" w:rsidP="00786DC2">
      <w:r>
        <w:separator/>
      </w:r>
    </w:p>
  </w:footnote>
  <w:footnote w:type="continuationSeparator" w:id="0">
    <w:p w:rsidR="00231C91" w:rsidRDefault="00231C91" w:rsidP="00786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D2" w:rsidRPr="000242C9" w:rsidRDefault="00FB42D2" w:rsidP="00406D5A">
    <w:pPr>
      <w:pStyle w:val="a6"/>
      <w:tabs>
        <w:tab w:val="left" w:pos="924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4BD715E1" wp14:editId="156F3594">
              <wp:simplePos x="0" y="0"/>
              <wp:positionH relativeFrom="page">
                <wp:posOffset>708660</wp:posOffset>
              </wp:positionH>
              <wp:positionV relativeFrom="page">
                <wp:posOffset>191770</wp:posOffset>
              </wp:positionV>
              <wp:extent cx="6623685" cy="10301605"/>
              <wp:effectExtent l="13335" t="10795" r="11430" b="12700"/>
              <wp:wrapNone/>
              <wp:docPr id="89" name="Прямоугольник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3685" cy="1030160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9" o:spid="_x0000_s1026" style="position:absolute;margin-left:55.8pt;margin-top:15.1pt;width:521.55pt;height:811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" filled="f" strokeweight="1.5pt">
              <w10:wrap anchorx="page" anchory="page"/>
              <w10:anchorlock/>
            </v:rect>
          </w:pict>
        </mc:Fallback>
      </mc:AlternateContent>
    </w:r>
    <w:r>
      <w:tab/>
    </w:r>
  </w:p>
  <w:p w:rsidR="00FB42D2" w:rsidRPr="000242C9" w:rsidRDefault="00FB42D2" w:rsidP="00D31CCC">
    <w:pPr>
      <w:pStyle w:val="a6"/>
      <w:ind w:right="360"/>
    </w:pPr>
    <w:r>
      <w:rPr>
        <w:rFonts w:ascii="Arial Narrow" w:hAnsi="Arial Narrow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66672443" wp14:editId="1DE712B5">
              <wp:simplePos x="0" y="0"/>
              <wp:positionH relativeFrom="column">
                <wp:posOffset>-443865</wp:posOffset>
              </wp:positionH>
              <wp:positionV relativeFrom="paragraph">
                <wp:posOffset>7292340</wp:posOffset>
              </wp:positionV>
              <wp:extent cx="432435" cy="3060065"/>
              <wp:effectExtent l="0" t="0" r="24765" b="26035"/>
              <wp:wrapNone/>
              <wp:docPr id="152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2435" cy="3060065"/>
                        <a:chOff x="1209" y="11669"/>
                        <a:chExt cx="681" cy="4819"/>
                      </a:xfrm>
                    </wpg:grpSpPr>
                    <wps:wsp>
                      <wps:cNvPr id="153" name="Rectangle 113"/>
                      <wps:cNvSpPr>
                        <a:spLocks noChangeArrowheads="1"/>
                      </wps:cNvSpPr>
                      <wps:spPr bwMode="auto">
                        <a:xfrm>
                          <a:off x="1210" y="11669"/>
                          <a:ext cx="680" cy="4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Text Box 114"/>
                      <wps:cNvSpPr txBox="1">
                        <a:spLocks noChangeArrowheads="1"/>
                      </wps:cNvSpPr>
                      <wps:spPr bwMode="auto">
                        <a:xfrm>
                          <a:off x="1209" y="15070"/>
                          <a:ext cx="283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D2" w:rsidRPr="00F07EF0" w:rsidRDefault="00FB42D2" w:rsidP="00406D5A">
                            <w:pPr>
                              <w:pStyle w:val="ad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Инв. № подл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55" name="Text Box 115"/>
                      <wps:cNvSpPr txBox="1">
                        <a:spLocks noChangeArrowheads="1"/>
                      </wps:cNvSpPr>
                      <wps:spPr bwMode="auto">
                        <a:xfrm>
                          <a:off x="1210" y="13083"/>
                          <a:ext cx="283" cy="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D2" w:rsidRPr="00E30A4B" w:rsidRDefault="00FB42D2" w:rsidP="00406D5A">
                            <w:pPr>
                              <w:pStyle w:val="ad"/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56" name="Text Box 116"/>
                      <wps:cNvSpPr txBox="1">
                        <a:spLocks noChangeArrowheads="1"/>
                      </wps:cNvSpPr>
                      <wps:spPr bwMode="auto">
                        <a:xfrm>
                          <a:off x="1212" y="11669"/>
                          <a:ext cx="283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D2" w:rsidRPr="00E30A4B" w:rsidRDefault="00FB42D2" w:rsidP="00406D5A">
                            <w:pPr>
                              <w:pStyle w:val="ad"/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Взам. Инв.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2" o:spid="_x0000_s1027" style="position:absolute;margin-left:-34.95pt;margin-top:574.2pt;width:34.05pt;height:240.95pt;z-index:251704320" coordorigin="1209,11669" coordsize="68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">
              <v:rect id="Rectangle 113" o:spid="_x0000_s1028" style="position:absolute;left:1210;top:11669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K4MIA&#10;AADcAAAADwAAAGRycy9kb3ducmV2LnhtbERPTYvCMBC9C/6HMMJeRNNVlKVrlEVdEA+CruAeh2Zs&#10;i82kJFGrv94Igrd5vM+ZzBpTiQs5X1pW8NlPQBBnVpecK9j//fa+QPiArLGyTApu5GE2bbcmmGp7&#10;5S1ddiEXMYR9igqKEOpUSp8VZND3bU0cuaN1BkOELpfa4TWGm0oOkmQsDZYcGwqsaV5QdtqdjYL6&#10;MEez3Miwdrfh/f+83ywWSVepj07z8w0iUBPe4pd7peP80RCe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IrgwgAAANwAAAAPAAAAAAAAAAAAAAAAAJgCAABkcnMvZG93&#10;bnJldi54bWxQSwUGAAAAAAQABAD1AAAAhwMAAAAA&#10;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9" type="#_x0000_t202" style="position:absolute;left:1209;top:15070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6g1L8A&#10;AADcAAAADwAAAGRycy9kb3ducmV2LnhtbERPS4vCMBC+C/6HMII3TRUVqaYigqCwh9VdPA/N9EGb&#10;SW1i7f77jSB4m4/vOdtdb2rRUetKywpm0wgEcWp1ybmC35/jZA3CeWSNtWVS8EcOdslwsMVY2ydf&#10;qLv6XIQQdjEqKLxvYildWpBBN7UNceAy2xr0Aba51C0+Q7ip5TyKVtJgyaGhwIYOBaXV9WEUfHXn&#10;O3M2nxle11F122fWfndKjUf9fgPCU+8/4rf7pMP85QJez4QLZ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zqDUvwAAANwAAAAPAAAAAAAAAAAAAAAAAJgCAABkcnMvZG93bnJl&#10;di54bWxQSwUGAAAAAAQABAD1AAAAhAMAAAAA&#10;" strokeweight="1.5pt">
                <v:textbox style="layout-flow:vertical;mso-layout-flow-alt:bottom-to-top" inset="0,0,0,0">
                  <w:txbxContent>
                    <w:p w:rsidR="00FB42D2" w:rsidRPr="00F07EF0" w:rsidRDefault="00FB42D2" w:rsidP="00406D5A">
                      <w:pPr>
                        <w:pStyle w:val="ad"/>
                        <w:rPr>
                          <w:rFonts w:ascii="Arial Narrow" w:hAnsi="Arial Narrow"/>
                          <w:sz w:val="20"/>
                        </w:rPr>
                      </w:pPr>
                      <w:r w:rsidRPr="00E30A4B">
                        <w:rPr>
                          <w:rFonts w:ascii="Arial Narrow" w:hAnsi="Arial Narrow"/>
                          <w:i w:val="0"/>
                          <w:sz w:val="20"/>
                        </w:rPr>
                        <w:t>Инв. № подл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.</w:t>
                      </w:r>
                    </w:p>
                  </w:txbxContent>
                </v:textbox>
              </v:shape>
              <v:shape id="Text Box 115" o:spid="_x0000_s1030" type="#_x0000_t202" style="position:absolute;left:1210;top:13083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IFT7wA&#10;AADcAAAADwAAAGRycy9kb3ducmV2LnhtbERPyQrCMBC9C/5DGMGbpgqKVKOIICh4cMPz0EwXbCa1&#10;ibX+vREEb/N46yxWrSlFQ7UrLCsYDSMQxInVBWcKrpftYAbCeWSNpWVS8CYHq2W3s8BY2xefqDn7&#10;TIQQdjEqyL2vYildkpNBN7QVceBSWxv0AdaZ1DW+Qrgp5TiKptJgwaEhx4o2OSX389MoODT7B3M6&#10;HhmeldH9tk6tPTZK9Xvteg7CU+v/4p97p8P8yQS+z4QL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9ggVPvAAAANwAAAAPAAAAAAAAAAAAAAAAAJgCAABkcnMvZG93bnJldi54&#10;bWxQSwUGAAAAAAQABAD1AAAAgQMAAAAA&#10;" strokeweight="1.5pt">
                <v:textbox style="layout-flow:vertical;mso-layout-flow-alt:bottom-to-top" inset="0,0,0,0">
                  <w:txbxContent>
                    <w:p w:rsidR="00FB42D2" w:rsidRPr="00E30A4B" w:rsidRDefault="00FB42D2" w:rsidP="00406D5A">
                      <w:pPr>
                        <w:pStyle w:val="ad"/>
                        <w:rPr>
                          <w:rFonts w:ascii="Arial Narrow" w:hAnsi="Arial Narrow"/>
                          <w:i w:val="0"/>
                          <w:sz w:val="20"/>
                        </w:rPr>
                      </w:pPr>
                      <w:r w:rsidRPr="00E30A4B">
                        <w:rPr>
                          <w:rFonts w:ascii="Arial Narrow" w:hAnsi="Arial Narrow"/>
                          <w:i w:val="0"/>
                          <w:sz w:val="20"/>
                        </w:rPr>
                        <w:t>Подп. и дата</w:t>
                      </w:r>
                    </w:p>
                  </w:txbxContent>
                </v:textbox>
              </v:shape>
              <v:shape id="Text Box 116" o:spid="_x0000_s1031" type="#_x0000_t202" style="position:absolute;left:1212;top:11669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bOLwA&#10;AADcAAAADwAAAGRycy9kb3ducmV2LnhtbERPyQrCMBC9C/5DGMGbpgqKVKOIICh4cMPz0EwXbCa1&#10;ibX+vREEb/N46yxWrSlFQ7UrLCsYDSMQxInVBWcKrpftYAbCeWSNpWVS8CYHq2W3s8BY2xefqDn7&#10;TIQQdjEqyL2vYildkpNBN7QVceBSWxv0AdaZ1DW+Qrgp5TiKptJgwaEhx4o2OSX389MoODT7B3M6&#10;HhmeldH9tk6tPTZK9Xvteg7CU+v/4p97p8P8yRS+z4QL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UJs4vAAAANwAAAAPAAAAAAAAAAAAAAAAAJgCAABkcnMvZG93bnJldi54&#10;bWxQSwUGAAAAAAQABAD1AAAAgQMAAAAA&#10;" strokeweight="1.5pt">
                <v:textbox style="layout-flow:vertical;mso-layout-flow-alt:bottom-to-top" inset="0,0,0,0">
                  <w:txbxContent>
                    <w:p w:rsidR="00FB42D2" w:rsidRPr="00E30A4B" w:rsidRDefault="00FB42D2" w:rsidP="00406D5A">
                      <w:pPr>
                        <w:pStyle w:val="ad"/>
                        <w:rPr>
                          <w:rFonts w:ascii="Arial Narrow" w:hAnsi="Arial Narrow"/>
                          <w:i w:val="0"/>
                          <w:sz w:val="20"/>
                        </w:rPr>
                      </w:pPr>
                      <w:r w:rsidRPr="00E30A4B">
                        <w:rPr>
                          <w:rFonts w:ascii="Arial Narrow" w:hAnsi="Arial Narrow"/>
                          <w:i w:val="0"/>
                          <w:sz w:val="20"/>
                        </w:rPr>
                        <w:t>Взам. Инв. №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D2" w:rsidRDefault="00FB42D2" w:rsidP="009B4C59">
    <w:pPr>
      <w:pStyle w:val="a6"/>
    </w:pPr>
  </w:p>
  <w:p w:rsidR="00FB42D2" w:rsidRDefault="00FB42D2" w:rsidP="009B4C59">
    <w:pPr>
      <w:pStyle w:val="a6"/>
    </w:pPr>
  </w:p>
  <w:p w:rsidR="00FB42D2" w:rsidRDefault="00FB42D2" w:rsidP="009B4C59">
    <w:pPr>
      <w:pStyle w:val="a6"/>
      <w:jc w:val="center"/>
    </w:pPr>
    <w:r>
      <w:rPr>
        <w:noProof/>
      </w:rPr>
      <w:drawing>
        <wp:inline distT="0" distB="0" distL="0" distR="0" wp14:anchorId="04ECE4F2" wp14:editId="0F17C3FA">
          <wp:extent cx="2033270" cy="668655"/>
          <wp:effectExtent l="0" t="0" r="0" b="0"/>
          <wp:docPr id="43" name="Рисунок 43" descr="Телеформ 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Телеформ 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42D2" w:rsidRDefault="00FB42D2" w:rsidP="009B4C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D2" w:rsidRDefault="00FB42D2" w:rsidP="00D31CC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5.75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A7E3CA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AA099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0A3E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E134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1005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0CCB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0E6A5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22A1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4845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C20A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5B5783"/>
    <w:multiLevelType w:val="hybridMultilevel"/>
    <w:tmpl w:val="F6DCE0AA"/>
    <w:lvl w:ilvl="0" w:tplc="8242A8F4">
      <w:start w:val="1"/>
      <w:numFmt w:val="bullet"/>
      <w:pStyle w:val="CTpitem-2"/>
      <w:lvlText w:val="−"/>
      <w:lvlJc w:val="left"/>
      <w:pPr>
        <w:tabs>
          <w:tab w:val="num" w:pos="357"/>
        </w:tabs>
        <w:ind w:left="1361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FA491E"/>
    <w:multiLevelType w:val="hybridMultilevel"/>
    <w:tmpl w:val="112ADA8E"/>
    <w:lvl w:ilvl="0" w:tplc="30DE2CC6">
      <w:start w:val="1"/>
      <w:numFmt w:val="russianLower"/>
      <w:pStyle w:val="CTpABCList-2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19910B8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EEF7262"/>
    <w:multiLevelType w:val="multilevel"/>
    <w:tmpl w:val="70C6CED0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1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1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4413" w:hanging="1152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80866E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E442B94"/>
    <w:multiLevelType w:val="hybridMultilevel"/>
    <w:tmpl w:val="B014793A"/>
    <w:lvl w:ilvl="0" w:tplc="2848D152">
      <w:start w:val="1"/>
      <w:numFmt w:val="bullet"/>
      <w:pStyle w:val="TFpitem-2"/>
      <w:lvlText w:val="−"/>
      <w:lvlJc w:val="left"/>
      <w:pPr>
        <w:tabs>
          <w:tab w:val="num" w:pos="1940"/>
        </w:tabs>
        <w:ind w:left="30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020"/>
        </w:tabs>
        <w:ind w:left="3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40"/>
        </w:tabs>
        <w:ind w:left="3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60"/>
        </w:tabs>
        <w:ind w:left="4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80"/>
        </w:tabs>
        <w:ind w:left="5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00"/>
        </w:tabs>
        <w:ind w:left="5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20"/>
        </w:tabs>
        <w:ind w:left="6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40"/>
        </w:tabs>
        <w:ind w:left="7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60"/>
        </w:tabs>
        <w:ind w:left="8060" w:hanging="360"/>
      </w:pPr>
      <w:rPr>
        <w:rFonts w:ascii="Wingdings" w:hAnsi="Wingdings" w:hint="default"/>
      </w:rPr>
    </w:lvl>
  </w:abstractNum>
  <w:abstractNum w:abstractNumId="16">
    <w:nsid w:val="3FCB10DB"/>
    <w:multiLevelType w:val="hybridMultilevel"/>
    <w:tmpl w:val="70FCE93C"/>
    <w:lvl w:ilvl="0" w:tplc="4EF0AFE6">
      <w:start w:val="1"/>
      <w:numFmt w:val="decimal"/>
      <w:pStyle w:val="TFp123List-2"/>
      <w:lvlText w:val="%1)"/>
      <w:lvlJc w:val="left"/>
      <w:pPr>
        <w:tabs>
          <w:tab w:val="num" w:pos="1100"/>
        </w:tabs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FF0C0D"/>
    <w:multiLevelType w:val="hybridMultilevel"/>
    <w:tmpl w:val="6F24543A"/>
    <w:lvl w:ilvl="0" w:tplc="A514969C">
      <w:start w:val="1"/>
      <w:numFmt w:val="russianLower"/>
      <w:pStyle w:val="TFpABCList-3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91116B"/>
    <w:multiLevelType w:val="hybridMultilevel"/>
    <w:tmpl w:val="9CCE0138"/>
    <w:lvl w:ilvl="0" w:tplc="3E965520">
      <w:start w:val="1"/>
      <w:numFmt w:val="bullet"/>
      <w:pStyle w:val="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83222"/>
    <w:multiLevelType w:val="hybridMultilevel"/>
    <w:tmpl w:val="CFD2291C"/>
    <w:lvl w:ilvl="0" w:tplc="7C6A6AD4">
      <w:start w:val="1"/>
      <w:numFmt w:val="decimal"/>
      <w:pStyle w:val="CTp123List-1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CF2C26"/>
    <w:multiLevelType w:val="hybridMultilevel"/>
    <w:tmpl w:val="3B4C5F00"/>
    <w:lvl w:ilvl="0" w:tplc="E18EA110">
      <w:start w:val="1"/>
      <w:numFmt w:val="bullet"/>
      <w:pStyle w:val="CTpitemizedList-2"/>
      <w:lvlText w:val="−"/>
      <w:lvlJc w:val="left"/>
      <w:pPr>
        <w:tabs>
          <w:tab w:val="num" w:pos="1435"/>
        </w:tabs>
        <w:ind w:left="-153" w:firstLine="14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CA261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8935936"/>
    <w:multiLevelType w:val="hybridMultilevel"/>
    <w:tmpl w:val="0E2C2EF4"/>
    <w:lvl w:ilvl="0" w:tplc="87D0CD00">
      <w:start w:val="1"/>
      <w:numFmt w:val="decimal"/>
      <w:pStyle w:val="CTporderedList-1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95E2A76"/>
    <w:multiLevelType w:val="hybridMultilevel"/>
    <w:tmpl w:val="3F089EEE"/>
    <w:lvl w:ilvl="0" w:tplc="84A4F75E">
      <w:start w:val="1"/>
      <w:numFmt w:val="bullet"/>
      <w:pStyle w:val="CTpitemizedList-1"/>
      <w:lvlText w:val="−"/>
      <w:lvlJc w:val="left"/>
      <w:pPr>
        <w:tabs>
          <w:tab w:val="num" w:pos="851"/>
        </w:tabs>
        <w:ind w:left="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8E5AE9"/>
    <w:multiLevelType w:val="hybridMultilevel"/>
    <w:tmpl w:val="FB1ADB42"/>
    <w:lvl w:ilvl="0" w:tplc="8996D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E57DB2"/>
    <w:multiLevelType w:val="hybridMultilevel"/>
    <w:tmpl w:val="18829FBC"/>
    <w:lvl w:ilvl="0" w:tplc="6D4C65A6">
      <w:start w:val="1"/>
      <w:numFmt w:val="bullet"/>
      <w:pStyle w:val="CTpitem-1"/>
      <w:lvlText w:val="−"/>
      <w:lvlJc w:val="left"/>
      <w:pPr>
        <w:tabs>
          <w:tab w:val="num" w:pos="720"/>
        </w:tabs>
        <w:ind w:left="1077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46691A"/>
    <w:multiLevelType w:val="hybridMultilevel"/>
    <w:tmpl w:val="4456F1C0"/>
    <w:lvl w:ilvl="0" w:tplc="0419000F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7E36BD"/>
    <w:multiLevelType w:val="hybridMultilevel"/>
    <w:tmpl w:val="66B80C52"/>
    <w:lvl w:ilvl="0" w:tplc="2AA20838">
      <w:start w:val="1"/>
      <w:numFmt w:val="russianLower"/>
      <w:pStyle w:val="TFpABCList-2"/>
      <w:lvlText w:val="%1)"/>
      <w:lvlJc w:val="left"/>
      <w:pPr>
        <w:tabs>
          <w:tab w:val="num" w:pos="1100"/>
        </w:tabs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595860"/>
    <w:multiLevelType w:val="hybridMultilevel"/>
    <w:tmpl w:val="5BD6A600"/>
    <w:lvl w:ilvl="0" w:tplc="5680FA4C">
      <w:start w:val="1"/>
      <w:numFmt w:val="bullet"/>
      <w:pStyle w:val="TFpitem-1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21"/>
  </w:num>
  <w:num w:numId="14">
    <w:abstractNumId w:val="12"/>
  </w:num>
  <w:num w:numId="15">
    <w:abstractNumId w:val="13"/>
  </w:num>
  <w:num w:numId="16">
    <w:abstractNumId w:val="15"/>
  </w:num>
  <w:num w:numId="17">
    <w:abstractNumId w:val="26"/>
  </w:num>
  <w:num w:numId="18">
    <w:abstractNumId w:val="16"/>
  </w:num>
  <w:num w:numId="19">
    <w:abstractNumId w:val="17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3"/>
  </w:num>
  <w:num w:numId="24">
    <w:abstractNumId w:val="20"/>
  </w:num>
  <w:num w:numId="25">
    <w:abstractNumId w:val="22"/>
  </w:num>
  <w:num w:numId="26">
    <w:abstractNumId w:val="11"/>
  </w:num>
  <w:num w:numId="27">
    <w:abstractNumId w:val="10"/>
  </w:num>
  <w:num w:numId="28">
    <w:abstractNumId w:val="25"/>
  </w:num>
  <w:num w:numId="29">
    <w:abstractNumId w:val="19"/>
    <w:lvlOverride w:ilvl="0">
      <w:startOverride w:val="1"/>
    </w:lvlOverride>
  </w:num>
  <w:num w:numId="30">
    <w:abstractNumId w:val="26"/>
  </w:num>
  <w:num w:numId="31">
    <w:abstractNumId w:val="27"/>
    <w:lvlOverride w:ilvl="0">
      <w:startOverride w:val="1"/>
    </w:lvlOverride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26"/>
    <w:lvlOverride w:ilvl="0">
      <w:startOverride w:val="1"/>
    </w:lvlOverride>
  </w:num>
  <w:num w:numId="36">
    <w:abstractNumId w:val="27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26"/>
    <w:lvlOverride w:ilvl="0">
      <w:startOverride w:val="1"/>
    </w:lvlOverride>
  </w:num>
  <w:num w:numId="39">
    <w:abstractNumId w:val="26"/>
    <w:lvlOverride w:ilvl="0">
      <w:startOverride w:val="1"/>
    </w:lvlOverride>
  </w:num>
  <w:num w:numId="40">
    <w:abstractNumId w:val="26"/>
    <w:lvlOverride w:ilvl="0">
      <w:startOverride w:val="1"/>
    </w:lvlOverride>
  </w:num>
  <w:num w:numId="41">
    <w:abstractNumId w:val="26"/>
    <w:lvlOverride w:ilvl="0">
      <w:startOverride w:val="1"/>
    </w:lvlOverride>
  </w:num>
  <w:num w:numId="42">
    <w:abstractNumId w:val="26"/>
    <w:lvlOverride w:ilvl="0">
      <w:startOverride w:val="1"/>
    </w:lvlOverride>
  </w:num>
  <w:num w:numId="43">
    <w:abstractNumId w:val="27"/>
    <w:lvlOverride w:ilvl="0">
      <w:startOverride w:val="1"/>
    </w:lvlOverride>
  </w:num>
  <w:num w:numId="44">
    <w:abstractNumId w:val="26"/>
    <w:lvlOverride w:ilvl="0">
      <w:startOverride w:val="1"/>
    </w:lvlOverride>
  </w:num>
  <w:num w:numId="45">
    <w:abstractNumId w:val="27"/>
    <w:lvlOverride w:ilvl="0">
      <w:startOverride w:val="1"/>
    </w:lvlOverride>
  </w:num>
  <w:num w:numId="46">
    <w:abstractNumId w:val="27"/>
    <w:lvlOverride w:ilvl="0">
      <w:startOverride w:val="1"/>
    </w:lvlOverride>
  </w:num>
  <w:num w:numId="47">
    <w:abstractNumId w:val="26"/>
    <w:lvlOverride w:ilvl="0">
      <w:startOverride w:val="1"/>
    </w:lvlOverride>
  </w:num>
  <w:num w:numId="48">
    <w:abstractNumId w:val="26"/>
    <w:lvlOverride w:ilvl="0">
      <w:startOverride w:val="1"/>
    </w:lvlOverride>
  </w:num>
  <w:num w:numId="49">
    <w:abstractNumId w:val="26"/>
    <w:lvlOverride w:ilvl="0">
      <w:startOverride w:val="1"/>
    </w:lvlOverride>
  </w:num>
  <w:num w:numId="50">
    <w:abstractNumId w:val="26"/>
    <w:lvlOverride w:ilvl="0">
      <w:startOverride w:val="1"/>
    </w:lvlOverride>
  </w:num>
  <w:num w:numId="51">
    <w:abstractNumId w:val="26"/>
    <w:lvlOverride w:ilvl="0">
      <w:startOverride w:val="1"/>
    </w:lvlOverride>
  </w:num>
  <w:num w:numId="52">
    <w:abstractNumId w:val="26"/>
    <w:lvlOverride w:ilvl="0">
      <w:startOverride w:val="1"/>
    </w:lvlOverride>
  </w:num>
  <w:num w:numId="53">
    <w:abstractNumId w:val="26"/>
    <w:lvlOverride w:ilvl="0">
      <w:startOverride w:val="1"/>
    </w:lvlOverride>
  </w:num>
  <w:num w:numId="54">
    <w:abstractNumId w:val="13"/>
  </w:num>
  <w:num w:numId="55">
    <w:abstractNumId w:val="24"/>
  </w:num>
  <w:num w:numId="56">
    <w:abstractNumId w:val="13"/>
  </w:num>
  <w:num w:numId="57">
    <w:abstractNumId w:val="13"/>
  </w:num>
  <w:num w:numId="58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C2"/>
    <w:rsid w:val="00001017"/>
    <w:rsid w:val="00014301"/>
    <w:rsid w:val="000149F4"/>
    <w:rsid w:val="000209B6"/>
    <w:rsid w:val="000225AA"/>
    <w:rsid w:val="00022FE6"/>
    <w:rsid w:val="00023CE8"/>
    <w:rsid w:val="00026775"/>
    <w:rsid w:val="00040205"/>
    <w:rsid w:val="00042F28"/>
    <w:rsid w:val="0007519F"/>
    <w:rsid w:val="00092094"/>
    <w:rsid w:val="000A0E9C"/>
    <w:rsid w:val="000A3F7F"/>
    <w:rsid w:val="000B0D2A"/>
    <w:rsid w:val="000B0EE1"/>
    <w:rsid w:val="000B7492"/>
    <w:rsid w:val="000C3338"/>
    <w:rsid w:val="000C53DF"/>
    <w:rsid w:val="000C7AB8"/>
    <w:rsid w:val="000D3E8B"/>
    <w:rsid w:val="000E1E7B"/>
    <w:rsid w:val="000E3EF7"/>
    <w:rsid w:val="000E72C6"/>
    <w:rsid w:val="000F0D25"/>
    <w:rsid w:val="000F118B"/>
    <w:rsid w:val="000F250D"/>
    <w:rsid w:val="000F4EE7"/>
    <w:rsid w:val="001053D1"/>
    <w:rsid w:val="00112D79"/>
    <w:rsid w:val="0011458D"/>
    <w:rsid w:val="00115389"/>
    <w:rsid w:val="00127A8D"/>
    <w:rsid w:val="00133953"/>
    <w:rsid w:val="00134782"/>
    <w:rsid w:val="00143F6C"/>
    <w:rsid w:val="0015182B"/>
    <w:rsid w:val="00154DAF"/>
    <w:rsid w:val="00156A61"/>
    <w:rsid w:val="001636F4"/>
    <w:rsid w:val="00163B3F"/>
    <w:rsid w:val="00176E2A"/>
    <w:rsid w:val="00184234"/>
    <w:rsid w:val="00184BF2"/>
    <w:rsid w:val="00185818"/>
    <w:rsid w:val="001920D1"/>
    <w:rsid w:val="00193BCE"/>
    <w:rsid w:val="001956E5"/>
    <w:rsid w:val="001A55D2"/>
    <w:rsid w:val="001B0E78"/>
    <w:rsid w:val="001B14D5"/>
    <w:rsid w:val="001B5DF5"/>
    <w:rsid w:val="001B7FC8"/>
    <w:rsid w:val="001C1E8E"/>
    <w:rsid w:val="001D29CD"/>
    <w:rsid w:val="001D5921"/>
    <w:rsid w:val="001F048F"/>
    <w:rsid w:val="0020370C"/>
    <w:rsid w:val="00213C91"/>
    <w:rsid w:val="00226940"/>
    <w:rsid w:val="00231C91"/>
    <w:rsid w:val="00244AC9"/>
    <w:rsid w:val="00245400"/>
    <w:rsid w:val="0024541D"/>
    <w:rsid w:val="00247B8E"/>
    <w:rsid w:val="002553F2"/>
    <w:rsid w:val="002564CD"/>
    <w:rsid w:val="0027246D"/>
    <w:rsid w:val="002856BD"/>
    <w:rsid w:val="00287597"/>
    <w:rsid w:val="00287A73"/>
    <w:rsid w:val="00290B60"/>
    <w:rsid w:val="002A5E2F"/>
    <w:rsid w:val="002A654C"/>
    <w:rsid w:val="002B5995"/>
    <w:rsid w:val="002C0922"/>
    <w:rsid w:val="002C1E6A"/>
    <w:rsid w:val="002E3462"/>
    <w:rsid w:val="002F1EAF"/>
    <w:rsid w:val="002F2C04"/>
    <w:rsid w:val="00305E08"/>
    <w:rsid w:val="003133AD"/>
    <w:rsid w:val="0032402D"/>
    <w:rsid w:val="0033449A"/>
    <w:rsid w:val="00334C47"/>
    <w:rsid w:val="00341BFF"/>
    <w:rsid w:val="00344436"/>
    <w:rsid w:val="0034645C"/>
    <w:rsid w:val="003560D1"/>
    <w:rsid w:val="003671B7"/>
    <w:rsid w:val="0037709E"/>
    <w:rsid w:val="0038373C"/>
    <w:rsid w:val="003910B8"/>
    <w:rsid w:val="003A4026"/>
    <w:rsid w:val="003A4130"/>
    <w:rsid w:val="003B1071"/>
    <w:rsid w:val="003B3D2C"/>
    <w:rsid w:val="003E2E15"/>
    <w:rsid w:val="003E5535"/>
    <w:rsid w:val="003F1BCF"/>
    <w:rsid w:val="003F5D16"/>
    <w:rsid w:val="004050E0"/>
    <w:rsid w:val="00405AC5"/>
    <w:rsid w:val="00406D5A"/>
    <w:rsid w:val="00406E07"/>
    <w:rsid w:val="00407A82"/>
    <w:rsid w:val="004129D0"/>
    <w:rsid w:val="00413D04"/>
    <w:rsid w:val="00415807"/>
    <w:rsid w:val="00422AAE"/>
    <w:rsid w:val="004237DB"/>
    <w:rsid w:val="00430F2E"/>
    <w:rsid w:val="004318AF"/>
    <w:rsid w:val="00435825"/>
    <w:rsid w:val="004361B8"/>
    <w:rsid w:val="00441E58"/>
    <w:rsid w:val="00452217"/>
    <w:rsid w:val="004552A4"/>
    <w:rsid w:val="00456A23"/>
    <w:rsid w:val="00457DAC"/>
    <w:rsid w:val="00465262"/>
    <w:rsid w:val="00490970"/>
    <w:rsid w:val="004A0420"/>
    <w:rsid w:val="004A1504"/>
    <w:rsid w:val="004A1BB3"/>
    <w:rsid w:val="004A30C7"/>
    <w:rsid w:val="004A7F2B"/>
    <w:rsid w:val="004B2D89"/>
    <w:rsid w:val="004B3773"/>
    <w:rsid w:val="004D105A"/>
    <w:rsid w:val="004D25E3"/>
    <w:rsid w:val="004F4013"/>
    <w:rsid w:val="00502AA4"/>
    <w:rsid w:val="00502B65"/>
    <w:rsid w:val="0051385B"/>
    <w:rsid w:val="005218CA"/>
    <w:rsid w:val="005435E9"/>
    <w:rsid w:val="0054457B"/>
    <w:rsid w:val="00550646"/>
    <w:rsid w:val="00550F51"/>
    <w:rsid w:val="00554FAA"/>
    <w:rsid w:val="00561132"/>
    <w:rsid w:val="00561453"/>
    <w:rsid w:val="005803DB"/>
    <w:rsid w:val="005813D7"/>
    <w:rsid w:val="005834DB"/>
    <w:rsid w:val="00584E1D"/>
    <w:rsid w:val="0058621B"/>
    <w:rsid w:val="00592F08"/>
    <w:rsid w:val="005933CD"/>
    <w:rsid w:val="00597E0A"/>
    <w:rsid w:val="005A3042"/>
    <w:rsid w:val="005B0F5D"/>
    <w:rsid w:val="005B437B"/>
    <w:rsid w:val="005C66DE"/>
    <w:rsid w:val="005C66F1"/>
    <w:rsid w:val="005D29AB"/>
    <w:rsid w:val="005D5433"/>
    <w:rsid w:val="005E44C6"/>
    <w:rsid w:val="005E5830"/>
    <w:rsid w:val="005F0AD8"/>
    <w:rsid w:val="005F1252"/>
    <w:rsid w:val="005F2422"/>
    <w:rsid w:val="00600E52"/>
    <w:rsid w:val="00602E7E"/>
    <w:rsid w:val="00602ED1"/>
    <w:rsid w:val="00605668"/>
    <w:rsid w:val="00621D36"/>
    <w:rsid w:val="00626CEA"/>
    <w:rsid w:val="006309B3"/>
    <w:rsid w:val="00632805"/>
    <w:rsid w:val="00640A5A"/>
    <w:rsid w:val="006541FD"/>
    <w:rsid w:val="00657011"/>
    <w:rsid w:val="00660880"/>
    <w:rsid w:val="00677C59"/>
    <w:rsid w:val="006816DB"/>
    <w:rsid w:val="00686333"/>
    <w:rsid w:val="006876AA"/>
    <w:rsid w:val="0069133C"/>
    <w:rsid w:val="0069677C"/>
    <w:rsid w:val="00697659"/>
    <w:rsid w:val="006A0C6D"/>
    <w:rsid w:val="006A3A39"/>
    <w:rsid w:val="006B07CC"/>
    <w:rsid w:val="006B7959"/>
    <w:rsid w:val="006C2407"/>
    <w:rsid w:val="006C573F"/>
    <w:rsid w:val="006C7978"/>
    <w:rsid w:val="006D63AA"/>
    <w:rsid w:val="006E2546"/>
    <w:rsid w:val="006E4C17"/>
    <w:rsid w:val="006E7843"/>
    <w:rsid w:val="006F2808"/>
    <w:rsid w:val="006F3E75"/>
    <w:rsid w:val="00701148"/>
    <w:rsid w:val="00705A39"/>
    <w:rsid w:val="0072038F"/>
    <w:rsid w:val="00724850"/>
    <w:rsid w:val="0072520E"/>
    <w:rsid w:val="00726184"/>
    <w:rsid w:val="00730D87"/>
    <w:rsid w:val="00731958"/>
    <w:rsid w:val="0073323A"/>
    <w:rsid w:val="00733444"/>
    <w:rsid w:val="00745B53"/>
    <w:rsid w:val="0074776F"/>
    <w:rsid w:val="0075027C"/>
    <w:rsid w:val="00757FEE"/>
    <w:rsid w:val="00765608"/>
    <w:rsid w:val="0077094B"/>
    <w:rsid w:val="00770BFC"/>
    <w:rsid w:val="007765D1"/>
    <w:rsid w:val="007771B4"/>
    <w:rsid w:val="00783F06"/>
    <w:rsid w:val="00786DC2"/>
    <w:rsid w:val="00790315"/>
    <w:rsid w:val="007940E6"/>
    <w:rsid w:val="00796B09"/>
    <w:rsid w:val="007A09B1"/>
    <w:rsid w:val="007A3D8B"/>
    <w:rsid w:val="007B0FCB"/>
    <w:rsid w:val="007B1A21"/>
    <w:rsid w:val="007B1B45"/>
    <w:rsid w:val="007B2F36"/>
    <w:rsid w:val="007C2C82"/>
    <w:rsid w:val="007C5BB2"/>
    <w:rsid w:val="007D157C"/>
    <w:rsid w:val="007D6413"/>
    <w:rsid w:val="007E1339"/>
    <w:rsid w:val="007E65D9"/>
    <w:rsid w:val="007F0613"/>
    <w:rsid w:val="007F1626"/>
    <w:rsid w:val="007F68EE"/>
    <w:rsid w:val="008019F3"/>
    <w:rsid w:val="00804970"/>
    <w:rsid w:val="008135FE"/>
    <w:rsid w:val="00813E09"/>
    <w:rsid w:val="00820B12"/>
    <w:rsid w:val="00821B7C"/>
    <w:rsid w:val="00822BFB"/>
    <w:rsid w:val="00823B58"/>
    <w:rsid w:val="00823C65"/>
    <w:rsid w:val="008249BE"/>
    <w:rsid w:val="00827629"/>
    <w:rsid w:val="00834247"/>
    <w:rsid w:val="00855F65"/>
    <w:rsid w:val="00871618"/>
    <w:rsid w:val="008730EC"/>
    <w:rsid w:val="00887E27"/>
    <w:rsid w:val="00890B52"/>
    <w:rsid w:val="00897DA0"/>
    <w:rsid w:val="008A0678"/>
    <w:rsid w:val="008A738B"/>
    <w:rsid w:val="008B0AC5"/>
    <w:rsid w:val="008B0F86"/>
    <w:rsid w:val="008B5925"/>
    <w:rsid w:val="008C07F6"/>
    <w:rsid w:val="008C3490"/>
    <w:rsid w:val="008D5675"/>
    <w:rsid w:val="008F33A2"/>
    <w:rsid w:val="008F4116"/>
    <w:rsid w:val="008F5EA2"/>
    <w:rsid w:val="009024BA"/>
    <w:rsid w:val="0090414F"/>
    <w:rsid w:val="0091288B"/>
    <w:rsid w:val="00913653"/>
    <w:rsid w:val="00913C5C"/>
    <w:rsid w:val="0091792C"/>
    <w:rsid w:val="009200AF"/>
    <w:rsid w:val="00920770"/>
    <w:rsid w:val="00927505"/>
    <w:rsid w:val="00932816"/>
    <w:rsid w:val="00933C48"/>
    <w:rsid w:val="009378DD"/>
    <w:rsid w:val="00937AA3"/>
    <w:rsid w:val="0094280B"/>
    <w:rsid w:val="009434C9"/>
    <w:rsid w:val="00946478"/>
    <w:rsid w:val="009513FB"/>
    <w:rsid w:val="009612E8"/>
    <w:rsid w:val="00972A44"/>
    <w:rsid w:val="009733B5"/>
    <w:rsid w:val="00977EFA"/>
    <w:rsid w:val="0098306E"/>
    <w:rsid w:val="009837BA"/>
    <w:rsid w:val="00983C2D"/>
    <w:rsid w:val="00987178"/>
    <w:rsid w:val="00994B79"/>
    <w:rsid w:val="00996D9D"/>
    <w:rsid w:val="009A610F"/>
    <w:rsid w:val="009B31E0"/>
    <w:rsid w:val="009B4C59"/>
    <w:rsid w:val="009D03E1"/>
    <w:rsid w:val="009D4A2A"/>
    <w:rsid w:val="009D5D24"/>
    <w:rsid w:val="009D6F31"/>
    <w:rsid w:val="009D7D1B"/>
    <w:rsid w:val="009E12E1"/>
    <w:rsid w:val="009E2AB3"/>
    <w:rsid w:val="009F13AB"/>
    <w:rsid w:val="00A12CD3"/>
    <w:rsid w:val="00A155FC"/>
    <w:rsid w:val="00A16F28"/>
    <w:rsid w:val="00A206D0"/>
    <w:rsid w:val="00A212EA"/>
    <w:rsid w:val="00A23A32"/>
    <w:rsid w:val="00A24634"/>
    <w:rsid w:val="00A2515D"/>
    <w:rsid w:val="00A27854"/>
    <w:rsid w:val="00A31829"/>
    <w:rsid w:val="00A33AAB"/>
    <w:rsid w:val="00A46228"/>
    <w:rsid w:val="00A474DB"/>
    <w:rsid w:val="00A55AD2"/>
    <w:rsid w:val="00A560B4"/>
    <w:rsid w:val="00A57238"/>
    <w:rsid w:val="00A600CA"/>
    <w:rsid w:val="00A6137B"/>
    <w:rsid w:val="00A64957"/>
    <w:rsid w:val="00A702D3"/>
    <w:rsid w:val="00A72254"/>
    <w:rsid w:val="00A72D04"/>
    <w:rsid w:val="00A77585"/>
    <w:rsid w:val="00A90D04"/>
    <w:rsid w:val="00AA4BC1"/>
    <w:rsid w:val="00AA53C8"/>
    <w:rsid w:val="00AA76AE"/>
    <w:rsid w:val="00AB3921"/>
    <w:rsid w:val="00AC2F09"/>
    <w:rsid w:val="00AC481C"/>
    <w:rsid w:val="00AC5AE2"/>
    <w:rsid w:val="00AD2E0B"/>
    <w:rsid w:val="00AD5837"/>
    <w:rsid w:val="00AE12D3"/>
    <w:rsid w:val="00AE53BE"/>
    <w:rsid w:val="00B04153"/>
    <w:rsid w:val="00B07EC6"/>
    <w:rsid w:val="00B216FA"/>
    <w:rsid w:val="00B22250"/>
    <w:rsid w:val="00B24750"/>
    <w:rsid w:val="00B33EAC"/>
    <w:rsid w:val="00B3716D"/>
    <w:rsid w:val="00B42EF9"/>
    <w:rsid w:val="00B5437A"/>
    <w:rsid w:val="00B56E34"/>
    <w:rsid w:val="00B61C60"/>
    <w:rsid w:val="00B62186"/>
    <w:rsid w:val="00B806DE"/>
    <w:rsid w:val="00B92812"/>
    <w:rsid w:val="00B92F74"/>
    <w:rsid w:val="00B93EE8"/>
    <w:rsid w:val="00B94989"/>
    <w:rsid w:val="00B94FDA"/>
    <w:rsid w:val="00B9581F"/>
    <w:rsid w:val="00B967A5"/>
    <w:rsid w:val="00BA4334"/>
    <w:rsid w:val="00BB261B"/>
    <w:rsid w:val="00BB29FD"/>
    <w:rsid w:val="00BC034D"/>
    <w:rsid w:val="00BC0FE3"/>
    <w:rsid w:val="00BC59AC"/>
    <w:rsid w:val="00BD0335"/>
    <w:rsid w:val="00BE0785"/>
    <w:rsid w:val="00BE3D31"/>
    <w:rsid w:val="00BE678F"/>
    <w:rsid w:val="00BF0D91"/>
    <w:rsid w:val="00BF1976"/>
    <w:rsid w:val="00BF321C"/>
    <w:rsid w:val="00BF3B05"/>
    <w:rsid w:val="00BF57CF"/>
    <w:rsid w:val="00C059AF"/>
    <w:rsid w:val="00C06C47"/>
    <w:rsid w:val="00C117AD"/>
    <w:rsid w:val="00C20A71"/>
    <w:rsid w:val="00C24EB1"/>
    <w:rsid w:val="00C350B4"/>
    <w:rsid w:val="00C3516A"/>
    <w:rsid w:val="00C364B2"/>
    <w:rsid w:val="00C40D2B"/>
    <w:rsid w:val="00C47606"/>
    <w:rsid w:val="00C5033C"/>
    <w:rsid w:val="00C57A79"/>
    <w:rsid w:val="00C625DD"/>
    <w:rsid w:val="00C655E6"/>
    <w:rsid w:val="00C65F34"/>
    <w:rsid w:val="00C6761C"/>
    <w:rsid w:val="00C86DA7"/>
    <w:rsid w:val="00C900CE"/>
    <w:rsid w:val="00C92D9E"/>
    <w:rsid w:val="00C96EB5"/>
    <w:rsid w:val="00CA4411"/>
    <w:rsid w:val="00CA7ECC"/>
    <w:rsid w:val="00CB0236"/>
    <w:rsid w:val="00CC2449"/>
    <w:rsid w:val="00CD6DF2"/>
    <w:rsid w:val="00CE22C3"/>
    <w:rsid w:val="00CE41E0"/>
    <w:rsid w:val="00D157F8"/>
    <w:rsid w:val="00D17354"/>
    <w:rsid w:val="00D2376B"/>
    <w:rsid w:val="00D31CCC"/>
    <w:rsid w:val="00D32B32"/>
    <w:rsid w:val="00D36255"/>
    <w:rsid w:val="00D53E52"/>
    <w:rsid w:val="00D61DFB"/>
    <w:rsid w:val="00D62585"/>
    <w:rsid w:val="00D62ED2"/>
    <w:rsid w:val="00D64887"/>
    <w:rsid w:val="00D673F5"/>
    <w:rsid w:val="00D71DA7"/>
    <w:rsid w:val="00D73D68"/>
    <w:rsid w:val="00D80773"/>
    <w:rsid w:val="00D81894"/>
    <w:rsid w:val="00D82C27"/>
    <w:rsid w:val="00D91473"/>
    <w:rsid w:val="00D94C58"/>
    <w:rsid w:val="00DA3503"/>
    <w:rsid w:val="00DA5062"/>
    <w:rsid w:val="00DA6429"/>
    <w:rsid w:val="00DB6595"/>
    <w:rsid w:val="00DC0949"/>
    <w:rsid w:val="00DC108E"/>
    <w:rsid w:val="00DC18B6"/>
    <w:rsid w:val="00DC27EC"/>
    <w:rsid w:val="00DD1E61"/>
    <w:rsid w:val="00DD297E"/>
    <w:rsid w:val="00DD48EB"/>
    <w:rsid w:val="00E01C9B"/>
    <w:rsid w:val="00E04F14"/>
    <w:rsid w:val="00E072FF"/>
    <w:rsid w:val="00E120FB"/>
    <w:rsid w:val="00E13FDA"/>
    <w:rsid w:val="00E16684"/>
    <w:rsid w:val="00E23B32"/>
    <w:rsid w:val="00E36013"/>
    <w:rsid w:val="00E45087"/>
    <w:rsid w:val="00E45F9B"/>
    <w:rsid w:val="00E5473A"/>
    <w:rsid w:val="00E56EE0"/>
    <w:rsid w:val="00E62023"/>
    <w:rsid w:val="00E6233D"/>
    <w:rsid w:val="00E63FFD"/>
    <w:rsid w:val="00E71209"/>
    <w:rsid w:val="00E739C5"/>
    <w:rsid w:val="00E74833"/>
    <w:rsid w:val="00E752B3"/>
    <w:rsid w:val="00E82028"/>
    <w:rsid w:val="00E83B8D"/>
    <w:rsid w:val="00E84937"/>
    <w:rsid w:val="00E96607"/>
    <w:rsid w:val="00EA4F62"/>
    <w:rsid w:val="00EA5DD9"/>
    <w:rsid w:val="00EA69E3"/>
    <w:rsid w:val="00EC2A3A"/>
    <w:rsid w:val="00EC46DF"/>
    <w:rsid w:val="00EC7D6C"/>
    <w:rsid w:val="00ED3CD5"/>
    <w:rsid w:val="00ED409D"/>
    <w:rsid w:val="00EE1105"/>
    <w:rsid w:val="00EE13F2"/>
    <w:rsid w:val="00EE4903"/>
    <w:rsid w:val="00EF082B"/>
    <w:rsid w:val="00EF7EAE"/>
    <w:rsid w:val="00F055E0"/>
    <w:rsid w:val="00F06C3D"/>
    <w:rsid w:val="00F07FC1"/>
    <w:rsid w:val="00F147D8"/>
    <w:rsid w:val="00F16173"/>
    <w:rsid w:val="00F2391A"/>
    <w:rsid w:val="00F2772D"/>
    <w:rsid w:val="00F344BF"/>
    <w:rsid w:val="00F3781A"/>
    <w:rsid w:val="00F43B5B"/>
    <w:rsid w:val="00F63BB3"/>
    <w:rsid w:val="00F67341"/>
    <w:rsid w:val="00F73D64"/>
    <w:rsid w:val="00F800EE"/>
    <w:rsid w:val="00F845C8"/>
    <w:rsid w:val="00F929F2"/>
    <w:rsid w:val="00F95BDF"/>
    <w:rsid w:val="00F95E59"/>
    <w:rsid w:val="00F9688E"/>
    <w:rsid w:val="00FB2127"/>
    <w:rsid w:val="00FB2F69"/>
    <w:rsid w:val="00FB42D2"/>
    <w:rsid w:val="00FB7018"/>
    <w:rsid w:val="00FC1D01"/>
    <w:rsid w:val="00FC3375"/>
    <w:rsid w:val="00FD2208"/>
    <w:rsid w:val="00FD2C10"/>
    <w:rsid w:val="00FD2F19"/>
    <w:rsid w:val="00FE0059"/>
    <w:rsid w:val="00FF1648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endnote reference" w:uiPriority="99"/>
    <w:lsdException w:name="endnote text" w:uiPriority="99"/>
    <w:lsdException w:name="macro" w:uiPriority="99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50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TFpnormal"/>
    <w:link w:val="11"/>
    <w:qFormat/>
    <w:rsid w:val="006B07CC"/>
    <w:pPr>
      <w:keepNext/>
      <w:keepLines/>
      <w:pageBreakBefore/>
      <w:widowControl w:val="0"/>
      <w:numPr>
        <w:numId w:val="15"/>
      </w:numPr>
      <w:spacing w:before="240" w:after="240" w:line="36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32"/>
      <w:lang w:eastAsia="ru-RU"/>
    </w:rPr>
  </w:style>
  <w:style w:type="paragraph" w:styleId="21">
    <w:name w:val="heading 2"/>
    <w:next w:val="TFpnormal"/>
    <w:link w:val="22"/>
    <w:qFormat/>
    <w:rsid w:val="00EF7EAE"/>
    <w:pPr>
      <w:keepNext/>
      <w:keepLines/>
      <w:widowControl w:val="0"/>
      <w:numPr>
        <w:ilvl w:val="1"/>
        <w:numId w:val="15"/>
      </w:numPr>
      <w:tabs>
        <w:tab w:val="left" w:pos="1440"/>
      </w:tabs>
      <w:spacing w:before="240" w:after="240" w:line="360" w:lineRule="auto"/>
      <w:ind w:right="284"/>
      <w:outlineLvl w:val="1"/>
    </w:pPr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31">
    <w:name w:val="heading 3"/>
    <w:next w:val="TFpnormal"/>
    <w:link w:val="32"/>
    <w:qFormat/>
    <w:rsid w:val="00EF7EAE"/>
    <w:pPr>
      <w:keepNext/>
      <w:keepLines/>
      <w:widowControl w:val="0"/>
      <w:numPr>
        <w:ilvl w:val="2"/>
        <w:numId w:val="15"/>
      </w:numPr>
      <w:tabs>
        <w:tab w:val="left" w:pos="1457"/>
      </w:tabs>
      <w:spacing w:before="240" w:after="240" w:line="360" w:lineRule="auto"/>
      <w:ind w:right="284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41">
    <w:name w:val="heading 4"/>
    <w:next w:val="TFpnormal"/>
    <w:link w:val="42"/>
    <w:qFormat/>
    <w:rsid w:val="004D105A"/>
    <w:pPr>
      <w:keepNext/>
      <w:keepLines/>
      <w:widowControl w:val="0"/>
      <w:numPr>
        <w:ilvl w:val="3"/>
        <w:numId w:val="15"/>
      </w:numPr>
      <w:spacing w:before="240" w:after="240" w:line="360" w:lineRule="auto"/>
      <w:ind w:left="1146" w:right="284" w:hanging="862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1">
    <w:name w:val="heading 5"/>
    <w:next w:val="TFpnormal"/>
    <w:link w:val="52"/>
    <w:qFormat/>
    <w:rsid w:val="006E7843"/>
    <w:pPr>
      <w:widowControl w:val="0"/>
      <w:numPr>
        <w:ilvl w:val="4"/>
        <w:numId w:val="15"/>
      </w:numPr>
      <w:spacing w:before="240" w:after="240" w:line="36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next w:val="TFpnormal"/>
    <w:link w:val="60"/>
    <w:qFormat/>
    <w:rsid w:val="006E7843"/>
    <w:pPr>
      <w:widowControl w:val="0"/>
      <w:numPr>
        <w:ilvl w:val="5"/>
        <w:numId w:val="15"/>
      </w:numPr>
      <w:spacing w:before="240" w:after="240" w:line="36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next w:val="TFpnormal"/>
    <w:link w:val="70"/>
    <w:qFormat/>
    <w:rsid w:val="006E7843"/>
    <w:pPr>
      <w:widowControl w:val="0"/>
      <w:numPr>
        <w:ilvl w:val="6"/>
        <w:numId w:val="15"/>
      </w:numPr>
      <w:spacing w:before="240" w:after="240" w:line="36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2"/>
    <w:next w:val="a2"/>
    <w:link w:val="80"/>
    <w:qFormat/>
    <w:rsid w:val="006E7843"/>
    <w:pPr>
      <w:widowControl w:val="0"/>
      <w:numPr>
        <w:ilvl w:val="7"/>
        <w:numId w:val="15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2"/>
    <w:next w:val="a2"/>
    <w:link w:val="90"/>
    <w:qFormat/>
    <w:rsid w:val="006E7843"/>
    <w:pPr>
      <w:widowControl w:val="0"/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Заголовок 2 Знак"/>
    <w:basedOn w:val="a3"/>
    <w:link w:val="21"/>
    <w:rsid w:val="00EF7EAE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60">
    <w:name w:val="Заголовок 6 Знак"/>
    <w:basedOn w:val="a3"/>
    <w:link w:val="6"/>
    <w:rsid w:val="00786D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786D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786DC2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6">
    <w:name w:val="header"/>
    <w:basedOn w:val="a2"/>
    <w:link w:val="a7"/>
    <w:rsid w:val="006E78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rsid w:val="00786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2"/>
    <w:link w:val="a9"/>
    <w:rsid w:val="006E78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rsid w:val="00786D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3"/>
    <w:rsid w:val="006E7843"/>
  </w:style>
  <w:style w:type="table" w:styleId="ab">
    <w:name w:val="Table Grid"/>
    <w:basedOn w:val="a4"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6E7843"/>
    <w:rPr>
      <w:b/>
      <w:bCs/>
    </w:rPr>
  </w:style>
  <w:style w:type="paragraph" w:customStyle="1" w:styleId="ad">
    <w:name w:val="Штамп"/>
    <w:basedOn w:val="a2"/>
    <w:rsid w:val="00786DC2"/>
    <w:pPr>
      <w:jc w:val="center"/>
    </w:pPr>
    <w:rPr>
      <w:rFonts w:ascii="ГОСТ тип А" w:hAnsi="ГОСТ тип А"/>
      <w:i/>
      <w:noProof/>
      <w:sz w:val="18"/>
    </w:rPr>
  </w:style>
  <w:style w:type="character" w:styleId="ae">
    <w:name w:val="Placeholder Text"/>
    <w:basedOn w:val="a3"/>
    <w:uiPriority w:val="99"/>
    <w:semiHidden/>
    <w:rsid w:val="00786DC2"/>
    <w:rPr>
      <w:color w:val="808080"/>
    </w:rPr>
  </w:style>
  <w:style w:type="paragraph" w:styleId="af">
    <w:name w:val="Balloon Text"/>
    <w:basedOn w:val="a2"/>
    <w:link w:val="af0"/>
    <w:uiPriority w:val="99"/>
    <w:semiHidden/>
    <w:unhideWhenUsed/>
    <w:rsid w:val="00786D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786D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Содержание тома"/>
    <w:rsid w:val="00C96EB5"/>
    <w:pPr>
      <w:spacing w:before="40" w:after="40" w:line="240" w:lineRule="auto"/>
      <w:ind w:left="170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Лист (содержание тома)"/>
    <w:basedOn w:val="a2"/>
    <w:rsid w:val="00A155FC"/>
    <w:pPr>
      <w:ind w:right="284"/>
      <w:jc w:val="center"/>
    </w:pPr>
    <w:rPr>
      <w:sz w:val="24"/>
      <w:szCs w:val="24"/>
    </w:rPr>
  </w:style>
  <w:style w:type="character" w:customStyle="1" w:styleId="11">
    <w:name w:val="Заголовок 1 Знак"/>
    <w:basedOn w:val="a3"/>
    <w:link w:val="1"/>
    <w:rsid w:val="006B07CC"/>
    <w:rPr>
      <w:rFonts w:ascii="Times New Roman" w:eastAsia="Times New Roman" w:hAnsi="Times New Roman" w:cs="Times New Roman"/>
      <w:b/>
      <w:caps/>
      <w:kern w:val="28"/>
      <w:sz w:val="28"/>
      <w:szCs w:val="32"/>
      <w:lang w:eastAsia="ru-RU"/>
    </w:rPr>
  </w:style>
  <w:style w:type="paragraph" w:styleId="af3">
    <w:name w:val="Block Text"/>
    <w:basedOn w:val="a2"/>
    <w:rsid w:val="006E7843"/>
    <w:pPr>
      <w:spacing w:after="120"/>
      <w:ind w:left="1440" w:right="1440"/>
    </w:pPr>
  </w:style>
  <w:style w:type="paragraph" w:customStyle="1" w:styleId="TFpnormal">
    <w:name w:val="TF_p_normal"/>
    <w:rsid w:val="00B3716D"/>
    <w:pPr>
      <w:spacing w:after="60" w:line="360" w:lineRule="auto"/>
      <w:ind w:left="28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Fpitem-1">
    <w:name w:val="TF_p_item-1"/>
    <w:basedOn w:val="TFpnormal"/>
    <w:rsid w:val="006E7843"/>
    <w:pPr>
      <w:numPr>
        <w:numId w:val="1"/>
      </w:numPr>
      <w:ind w:left="1080"/>
    </w:pPr>
  </w:style>
  <w:style w:type="paragraph" w:customStyle="1" w:styleId="TFpnormalCenter">
    <w:name w:val="TF_p_normalCenter"/>
    <w:basedOn w:val="TFpnormal"/>
    <w:rsid w:val="006E7843"/>
    <w:pPr>
      <w:ind w:firstLine="0"/>
      <w:jc w:val="center"/>
    </w:pPr>
  </w:style>
  <w:style w:type="paragraph" w:customStyle="1" w:styleId="12">
    <w:name w:val="Обычный1"/>
    <w:rsid w:val="00E16684"/>
    <w:pPr>
      <w:widowControl w:val="0"/>
      <w:suppressAutoHyphens/>
      <w:snapToGrid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32">
    <w:name w:val="Заголовок 3 Знак"/>
    <w:basedOn w:val="a3"/>
    <w:link w:val="31"/>
    <w:rsid w:val="00EF7EAE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42">
    <w:name w:val="Заголовок 4 Знак"/>
    <w:basedOn w:val="a3"/>
    <w:link w:val="41"/>
    <w:rsid w:val="004D10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2">
    <w:name w:val="Заголовок 5 Знак"/>
    <w:basedOn w:val="a3"/>
    <w:link w:val="51"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6E784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13">
    <w:name w:val="toc 1"/>
    <w:uiPriority w:val="39"/>
    <w:rsid w:val="00B3716D"/>
    <w:pPr>
      <w:spacing w:after="0" w:line="360" w:lineRule="auto"/>
      <w:ind w:left="284" w:right="567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3">
    <w:name w:val="toc 2"/>
    <w:basedOn w:val="13"/>
    <w:uiPriority w:val="39"/>
    <w:rsid w:val="006E7843"/>
  </w:style>
  <w:style w:type="paragraph" w:styleId="33">
    <w:name w:val="toc 3"/>
    <w:basedOn w:val="23"/>
    <w:uiPriority w:val="39"/>
    <w:rsid w:val="006E7843"/>
  </w:style>
  <w:style w:type="paragraph" w:styleId="HTML">
    <w:name w:val="HTML Address"/>
    <w:basedOn w:val="a2"/>
    <w:link w:val="HTML0"/>
    <w:semiHidden/>
    <w:rsid w:val="006E7843"/>
    <w:rPr>
      <w:i/>
      <w:iCs/>
    </w:rPr>
  </w:style>
  <w:style w:type="character" w:customStyle="1" w:styleId="HTML0">
    <w:name w:val="Адрес HTML Знак"/>
    <w:basedOn w:val="a3"/>
    <w:link w:val="HTML"/>
    <w:semiHidden/>
    <w:rsid w:val="006E7843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numbering" w:styleId="111111">
    <w:name w:val="Outline List 2"/>
    <w:basedOn w:val="a5"/>
    <w:semiHidden/>
    <w:rsid w:val="006E7843"/>
    <w:pPr>
      <w:numPr>
        <w:numId w:val="13"/>
      </w:numPr>
    </w:pPr>
  </w:style>
  <w:style w:type="character" w:styleId="af4">
    <w:name w:val="Hyperlink"/>
    <w:uiPriority w:val="99"/>
    <w:rsid w:val="006E7843"/>
    <w:rPr>
      <w:color w:val="0000FF"/>
      <w:u w:val="single"/>
    </w:rPr>
  </w:style>
  <w:style w:type="paragraph" w:styleId="af5">
    <w:name w:val="envelope address"/>
    <w:basedOn w:val="a2"/>
    <w:semiHidden/>
    <w:rsid w:val="006E784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numbering" w:styleId="1ai">
    <w:name w:val="Outline List 1"/>
    <w:basedOn w:val="a5"/>
    <w:semiHidden/>
    <w:rsid w:val="006E7843"/>
    <w:pPr>
      <w:numPr>
        <w:numId w:val="12"/>
      </w:numPr>
    </w:pPr>
  </w:style>
  <w:style w:type="character" w:styleId="HTML1">
    <w:name w:val="HTML Acronym"/>
    <w:basedOn w:val="a3"/>
    <w:semiHidden/>
    <w:rsid w:val="006E7843"/>
  </w:style>
  <w:style w:type="table" w:styleId="-1">
    <w:name w:val="Table Web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6">
    <w:name w:val="Emphasis"/>
    <w:qFormat/>
    <w:rsid w:val="006E7843"/>
    <w:rPr>
      <w:i/>
      <w:iCs/>
    </w:rPr>
  </w:style>
  <w:style w:type="paragraph" w:styleId="af7">
    <w:name w:val="Date"/>
    <w:basedOn w:val="a2"/>
    <w:next w:val="a2"/>
    <w:link w:val="af8"/>
    <w:semiHidden/>
    <w:rsid w:val="006E7843"/>
  </w:style>
  <w:style w:type="character" w:customStyle="1" w:styleId="af8">
    <w:name w:val="Дата Знак"/>
    <w:basedOn w:val="a3"/>
    <w:link w:val="af7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Note Heading"/>
    <w:basedOn w:val="a2"/>
    <w:next w:val="a2"/>
    <w:link w:val="afa"/>
    <w:semiHidden/>
    <w:rsid w:val="006E7843"/>
  </w:style>
  <w:style w:type="character" w:customStyle="1" w:styleId="afa">
    <w:name w:val="Заголовок записки Знак"/>
    <w:basedOn w:val="a3"/>
    <w:link w:val="af9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toa heading"/>
    <w:basedOn w:val="a2"/>
    <w:next w:val="a2"/>
    <w:semiHidden/>
    <w:rsid w:val="006E7843"/>
    <w:pPr>
      <w:spacing w:before="120"/>
    </w:pPr>
    <w:rPr>
      <w:rFonts w:ascii="Arial" w:hAnsi="Arial" w:cs="Arial"/>
      <w:b/>
      <w:bCs/>
      <w:szCs w:val="24"/>
    </w:rPr>
  </w:style>
  <w:style w:type="character" w:styleId="afc">
    <w:name w:val="annotation reference"/>
    <w:semiHidden/>
    <w:rsid w:val="006E7843"/>
    <w:rPr>
      <w:sz w:val="16"/>
      <w:szCs w:val="16"/>
    </w:rPr>
  </w:style>
  <w:style w:type="table" w:styleId="afd">
    <w:name w:val="Table Elegant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6E7843"/>
    <w:rPr>
      <w:rFonts w:ascii="Courier New" w:hAnsi="Courier New" w:cs="Courier New"/>
      <w:sz w:val="20"/>
      <w:szCs w:val="20"/>
    </w:rPr>
  </w:style>
  <w:style w:type="table" w:styleId="15">
    <w:name w:val="Table Classic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FpPicture">
    <w:name w:val="TF_p_Picture"/>
    <w:basedOn w:val="TFpnormalCenter"/>
    <w:next w:val="TFpPictureNumber"/>
    <w:rsid w:val="006E7843"/>
    <w:pPr>
      <w:keepNext/>
      <w:spacing w:before="240" w:after="120"/>
    </w:pPr>
  </w:style>
  <w:style w:type="table" w:styleId="25">
    <w:name w:val="Table Classic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FpPictureNumber">
    <w:name w:val="TF_p_PictureNumber"/>
    <w:basedOn w:val="TFpnormalCenter"/>
    <w:next w:val="TFpnormal"/>
    <w:rsid w:val="006E7843"/>
    <w:pPr>
      <w:spacing w:before="60" w:after="240"/>
    </w:pPr>
  </w:style>
  <w:style w:type="table" w:styleId="34">
    <w:name w:val="Table Classic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6E7843"/>
    <w:rPr>
      <w:rFonts w:ascii="Courier New" w:hAnsi="Courier New" w:cs="Courier New"/>
      <w:sz w:val="20"/>
      <w:szCs w:val="20"/>
    </w:rPr>
  </w:style>
  <w:style w:type="paragraph" w:styleId="afe">
    <w:name w:val="Body Text First Indent"/>
    <w:basedOn w:val="a2"/>
    <w:link w:val="aff"/>
    <w:semiHidden/>
    <w:rsid w:val="00C5033C"/>
    <w:pPr>
      <w:ind w:firstLine="210"/>
    </w:pPr>
  </w:style>
  <w:style w:type="character" w:customStyle="1" w:styleId="aff">
    <w:name w:val="Красная строка Знак"/>
    <w:basedOn w:val="a3"/>
    <w:link w:val="afe"/>
    <w:semiHidden/>
    <w:rsid w:val="00C50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ody Text Indent"/>
    <w:basedOn w:val="a2"/>
    <w:link w:val="aff1"/>
    <w:semiHidden/>
    <w:rsid w:val="006E7843"/>
    <w:pPr>
      <w:spacing w:after="120"/>
      <w:ind w:left="283"/>
    </w:pPr>
  </w:style>
  <w:style w:type="character" w:customStyle="1" w:styleId="aff1">
    <w:name w:val="Основной текст с отступом Знак"/>
    <w:basedOn w:val="a3"/>
    <w:link w:val="aff0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First Indent 2"/>
    <w:basedOn w:val="aff0"/>
    <w:link w:val="27"/>
    <w:semiHidden/>
    <w:rsid w:val="006E7843"/>
    <w:pPr>
      <w:ind w:firstLine="210"/>
    </w:pPr>
  </w:style>
  <w:style w:type="character" w:customStyle="1" w:styleId="27">
    <w:name w:val="Красная строка 2 Знак"/>
    <w:basedOn w:val="aff1"/>
    <w:link w:val="26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List Bullet"/>
    <w:basedOn w:val="a2"/>
    <w:semiHidden/>
    <w:rsid w:val="006E7843"/>
    <w:pPr>
      <w:numPr>
        <w:numId w:val="2"/>
      </w:numPr>
    </w:pPr>
  </w:style>
  <w:style w:type="paragraph" w:styleId="20">
    <w:name w:val="List Bullet 2"/>
    <w:basedOn w:val="a2"/>
    <w:semiHidden/>
    <w:rsid w:val="006E7843"/>
    <w:pPr>
      <w:numPr>
        <w:numId w:val="3"/>
      </w:numPr>
    </w:pPr>
  </w:style>
  <w:style w:type="paragraph" w:styleId="30">
    <w:name w:val="List Bullet 3"/>
    <w:basedOn w:val="a2"/>
    <w:semiHidden/>
    <w:rsid w:val="006E7843"/>
    <w:pPr>
      <w:numPr>
        <w:numId w:val="4"/>
      </w:numPr>
    </w:pPr>
  </w:style>
  <w:style w:type="paragraph" w:styleId="40">
    <w:name w:val="List Bullet 4"/>
    <w:basedOn w:val="a2"/>
    <w:semiHidden/>
    <w:rsid w:val="006E7843"/>
    <w:pPr>
      <w:numPr>
        <w:numId w:val="5"/>
      </w:numPr>
    </w:pPr>
  </w:style>
  <w:style w:type="paragraph" w:styleId="50">
    <w:name w:val="List Bullet 5"/>
    <w:basedOn w:val="a2"/>
    <w:semiHidden/>
    <w:rsid w:val="006E7843"/>
    <w:pPr>
      <w:numPr>
        <w:numId w:val="6"/>
      </w:numPr>
    </w:pPr>
  </w:style>
  <w:style w:type="paragraph" w:styleId="aff2">
    <w:name w:val="Title"/>
    <w:basedOn w:val="a2"/>
    <w:link w:val="aff3"/>
    <w:qFormat/>
    <w:rsid w:val="006E78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3">
    <w:name w:val="Название Знак"/>
    <w:basedOn w:val="a3"/>
    <w:link w:val="aff2"/>
    <w:rsid w:val="006E784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f4">
    <w:name w:val="caption"/>
    <w:basedOn w:val="a2"/>
    <w:next w:val="a2"/>
    <w:qFormat/>
    <w:rsid w:val="006E7843"/>
    <w:rPr>
      <w:b/>
      <w:bCs/>
    </w:rPr>
  </w:style>
  <w:style w:type="character" w:styleId="aff5">
    <w:name w:val="line number"/>
    <w:basedOn w:val="a3"/>
    <w:semiHidden/>
    <w:rsid w:val="006E7843"/>
  </w:style>
  <w:style w:type="paragraph" w:styleId="a">
    <w:name w:val="List Number"/>
    <w:basedOn w:val="a2"/>
    <w:semiHidden/>
    <w:rsid w:val="006E7843"/>
    <w:pPr>
      <w:numPr>
        <w:numId w:val="7"/>
      </w:numPr>
    </w:pPr>
  </w:style>
  <w:style w:type="paragraph" w:styleId="2">
    <w:name w:val="List Number 2"/>
    <w:basedOn w:val="a2"/>
    <w:semiHidden/>
    <w:rsid w:val="006E7843"/>
    <w:pPr>
      <w:numPr>
        <w:numId w:val="8"/>
      </w:numPr>
    </w:pPr>
  </w:style>
  <w:style w:type="paragraph" w:styleId="3">
    <w:name w:val="List Number 3"/>
    <w:basedOn w:val="a2"/>
    <w:semiHidden/>
    <w:rsid w:val="006E7843"/>
    <w:pPr>
      <w:numPr>
        <w:numId w:val="9"/>
      </w:numPr>
    </w:pPr>
  </w:style>
  <w:style w:type="paragraph" w:styleId="4">
    <w:name w:val="List Number 4"/>
    <w:basedOn w:val="a2"/>
    <w:semiHidden/>
    <w:rsid w:val="006E7843"/>
    <w:pPr>
      <w:numPr>
        <w:numId w:val="11"/>
      </w:numPr>
    </w:pPr>
  </w:style>
  <w:style w:type="paragraph" w:styleId="5">
    <w:name w:val="List Number 5"/>
    <w:basedOn w:val="a2"/>
    <w:semiHidden/>
    <w:rsid w:val="006E7843"/>
    <w:pPr>
      <w:numPr>
        <w:numId w:val="10"/>
      </w:numPr>
    </w:pPr>
  </w:style>
  <w:style w:type="character" w:styleId="HTML4">
    <w:name w:val="HTML Sample"/>
    <w:semiHidden/>
    <w:rsid w:val="006E7843"/>
    <w:rPr>
      <w:rFonts w:ascii="Courier New" w:hAnsi="Courier New" w:cs="Courier New"/>
    </w:rPr>
  </w:style>
  <w:style w:type="paragraph" w:styleId="28">
    <w:name w:val="envelope return"/>
    <w:basedOn w:val="a2"/>
    <w:semiHidden/>
    <w:rsid w:val="006E7843"/>
    <w:rPr>
      <w:rFonts w:ascii="Arial" w:hAnsi="Arial" w:cs="Arial"/>
    </w:rPr>
  </w:style>
  <w:style w:type="table" w:styleId="16">
    <w:name w:val="Table 3D effects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Normal (Web)"/>
    <w:basedOn w:val="a2"/>
    <w:semiHidden/>
    <w:rsid w:val="006E7843"/>
    <w:rPr>
      <w:szCs w:val="24"/>
    </w:rPr>
  </w:style>
  <w:style w:type="paragraph" w:styleId="aff7">
    <w:name w:val="Normal Indent"/>
    <w:basedOn w:val="a2"/>
    <w:semiHidden/>
    <w:rsid w:val="006E7843"/>
    <w:pPr>
      <w:ind w:left="708"/>
    </w:pPr>
  </w:style>
  <w:style w:type="paragraph" w:styleId="44">
    <w:name w:val="toc 4"/>
    <w:basedOn w:val="33"/>
    <w:autoRedefine/>
    <w:uiPriority w:val="39"/>
    <w:rsid w:val="006E7843"/>
  </w:style>
  <w:style w:type="paragraph" w:styleId="53">
    <w:name w:val="toc 5"/>
    <w:basedOn w:val="44"/>
    <w:autoRedefine/>
    <w:uiPriority w:val="39"/>
    <w:rsid w:val="006E7843"/>
  </w:style>
  <w:style w:type="paragraph" w:styleId="61">
    <w:name w:val="toc 6"/>
    <w:basedOn w:val="53"/>
    <w:autoRedefine/>
    <w:uiPriority w:val="39"/>
    <w:rsid w:val="006E7843"/>
  </w:style>
  <w:style w:type="paragraph" w:styleId="71">
    <w:name w:val="toc 7"/>
    <w:basedOn w:val="61"/>
    <w:autoRedefine/>
    <w:uiPriority w:val="39"/>
    <w:rsid w:val="006E7843"/>
  </w:style>
  <w:style w:type="paragraph" w:styleId="81">
    <w:name w:val="toc 8"/>
    <w:basedOn w:val="a2"/>
    <w:next w:val="a2"/>
    <w:autoRedefine/>
    <w:uiPriority w:val="39"/>
    <w:rsid w:val="006E7843"/>
    <w:pPr>
      <w:ind w:left="1960"/>
    </w:pPr>
  </w:style>
  <w:style w:type="paragraph" w:styleId="91">
    <w:name w:val="toc 9"/>
    <w:basedOn w:val="a2"/>
    <w:next w:val="a2"/>
    <w:autoRedefine/>
    <w:uiPriority w:val="39"/>
    <w:rsid w:val="006E7843"/>
    <w:pPr>
      <w:ind w:left="2240"/>
    </w:pPr>
  </w:style>
  <w:style w:type="character" w:styleId="HTML5">
    <w:name w:val="HTML Definition"/>
    <w:semiHidden/>
    <w:rsid w:val="006E7843"/>
    <w:rPr>
      <w:i/>
      <w:iCs/>
    </w:rPr>
  </w:style>
  <w:style w:type="paragraph" w:styleId="2a">
    <w:name w:val="Body Text 2"/>
    <w:basedOn w:val="a2"/>
    <w:link w:val="2b"/>
    <w:semiHidden/>
    <w:rsid w:val="006E784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Body Text 3"/>
    <w:basedOn w:val="a2"/>
    <w:link w:val="37"/>
    <w:semiHidden/>
    <w:rsid w:val="006E784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6E78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c">
    <w:name w:val="Body Text Indent 2"/>
    <w:basedOn w:val="a2"/>
    <w:link w:val="2d"/>
    <w:semiHidden/>
    <w:rsid w:val="006E7843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2"/>
    <w:link w:val="39"/>
    <w:semiHidden/>
    <w:rsid w:val="006E7843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6E78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table of figures"/>
    <w:basedOn w:val="a2"/>
    <w:next w:val="a2"/>
    <w:semiHidden/>
    <w:rsid w:val="006E7843"/>
  </w:style>
  <w:style w:type="character" w:styleId="HTML6">
    <w:name w:val="HTML Typewriter"/>
    <w:semiHidden/>
    <w:rsid w:val="006E7843"/>
    <w:rPr>
      <w:rFonts w:ascii="Courier New" w:hAnsi="Courier New" w:cs="Courier New"/>
      <w:sz w:val="20"/>
      <w:szCs w:val="20"/>
    </w:rPr>
  </w:style>
  <w:style w:type="character" w:styleId="HTML7">
    <w:name w:val="HTML Variable"/>
    <w:semiHidden/>
    <w:rsid w:val="006E7843"/>
    <w:rPr>
      <w:i/>
      <w:iCs/>
    </w:rPr>
  </w:style>
  <w:style w:type="paragraph" w:styleId="aff9">
    <w:name w:val="Subtitle"/>
    <w:basedOn w:val="a2"/>
    <w:link w:val="affa"/>
    <w:qFormat/>
    <w:rsid w:val="006E784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affa">
    <w:name w:val="Подзаголовок Знак"/>
    <w:basedOn w:val="a3"/>
    <w:link w:val="aff9"/>
    <w:rsid w:val="006E7843"/>
    <w:rPr>
      <w:rFonts w:ascii="Arial" w:eastAsia="Times New Roman" w:hAnsi="Arial" w:cs="Arial"/>
      <w:sz w:val="24"/>
      <w:szCs w:val="24"/>
      <w:lang w:eastAsia="ru-RU"/>
    </w:rPr>
  </w:style>
  <w:style w:type="paragraph" w:styleId="affb">
    <w:name w:val="Signature"/>
    <w:basedOn w:val="a2"/>
    <w:link w:val="affc"/>
    <w:semiHidden/>
    <w:rsid w:val="006E7843"/>
    <w:pPr>
      <w:ind w:left="4252"/>
    </w:pPr>
  </w:style>
  <w:style w:type="character" w:customStyle="1" w:styleId="affc">
    <w:name w:val="Подпись Знак"/>
    <w:basedOn w:val="a3"/>
    <w:link w:val="affb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Salutation"/>
    <w:basedOn w:val="a2"/>
    <w:next w:val="a2"/>
    <w:link w:val="affe"/>
    <w:semiHidden/>
    <w:rsid w:val="006E7843"/>
  </w:style>
  <w:style w:type="character" w:customStyle="1" w:styleId="affe">
    <w:name w:val="Приветствие Знак"/>
    <w:basedOn w:val="a3"/>
    <w:link w:val="affd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">
    <w:name w:val="List Continue"/>
    <w:basedOn w:val="a2"/>
    <w:semiHidden/>
    <w:rsid w:val="006E7843"/>
    <w:pPr>
      <w:spacing w:after="120"/>
      <w:ind w:left="283"/>
    </w:pPr>
  </w:style>
  <w:style w:type="paragraph" w:styleId="2e">
    <w:name w:val="List Continue 2"/>
    <w:basedOn w:val="a2"/>
    <w:semiHidden/>
    <w:rsid w:val="006E7843"/>
    <w:pPr>
      <w:spacing w:after="120"/>
      <w:ind w:left="566"/>
    </w:pPr>
  </w:style>
  <w:style w:type="paragraph" w:styleId="3a">
    <w:name w:val="List Continue 3"/>
    <w:basedOn w:val="a2"/>
    <w:semiHidden/>
    <w:rsid w:val="006E7843"/>
    <w:pPr>
      <w:spacing w:after="120"/>
      <w:ind w:left="849"/>
    </w:pPr>
  </w:style>
  <w:style w:type="paragraph" w:styleId="45">
    <w:name w:val="List Continue 4"/>
    <w:basedOn w:val="a2"/>
    <w:semiHidden/>
    <w:rsid w:val="006E7843"/>
    <w:pPr>
      <w:spacing w:after="120"/>
      <w:ind w:left="1132"/>
    </w:pPr>
  </w:style>
  <w:style w:type="paragraph" w:styleId="54">
    <w:name w:val="List Continue 5"/>
    <w:basedOn w:val="a2"/>
    <w:semiHidden/>
    <w:rsid w:val="006E7843"/>
    <w:pPr>
      <w:spacing w:after="120"/>
      <w:ind w:left="1415"/>
    </w:pPr>
  </w:style>
  <w:style w:type="table" w:styleId="17">
    <w:name w:val="Table Simple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ff0">
    <w:name w:val="FollowedHyperlink"/>
    <w:rsid w:val="006E7843"/>
    <w:rPr>
      <w:color w:val="800080"/>
      <w:u w:val="single"/>
    </w:rPr>
  </w:style>
  <w:style w:type="paragraph" w:styleId="afff1">
    <w:name w:val="Closing"/>
    <w:basedOn w:val="a2"/>
    <w:link w:val="afff2"/>
    <w:semiHidden/>
    <w:rsid w:val="006E7843"/>
    <w:pPr>
      <w:ind w:left="4252"/>
    </w:pPr>
  </w:style>
  <w:style w:type="character" w:customStyle="1" w:styleId="afff2">
    <w:name w:val="Прощание Знак"/>
    <w:basedOn w:val="a3"/>
    <w:link w:val="afff1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18">
    <w:name w:val="Table Grid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3">
    <w:name w:val="Table Contemporary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4">
    <w:name w:val="List"/>
    <w:basedOn w:val="a2"/>
    <w:semiHidden/>
    <w:rsid w:val="006E7843"/>
    <w:pPr>
      <w:ind w:left="283" w:hanging="283"/>
    </w:pPr>
  </w:style>
  <w:style w:type="paragraph" w:styleId="2f1">
    <w:name w:val="List 2"/>
    <w:basedOn w:val="a2"/>
    <w:semiHidden/>
    <w:rsid w:val="006E7843"/>
    <w:pPr>
      <w:ind w:left="566" w:hanging="283"/>
    </w:pPr>
  </w:style>
  <w:style w:type="paragraph" w:styleId="3d">
    <w:name w:val="List 3"/>
    <w:basedOn w:val="a2"/>
    <w:semiHidden/>
    <w:rsid w:val="006E7843"/>
    <w:pPr>
      <w:ind w:left="849" w:hanging="283"/>
    </w:pPr>
  </w:style>
  <w:style w:type="paragraph" w:styleId="47">
    <w:name w:val="List 4"/>
    <w:basedOn w:val="a2"/>
    <w:semiHidden/>
    <w:rsid w:val="006E7843"/>
    <w:pPr>
      <w:ind w:left="1132" w:hanging="283"/>
    </w:pPr>
  </w:style>
  <w:style w:type="paragraph" w:styleId="56">
    <w:name w:val="List 5"/>
    <w:basedOn w:val="a2"/>
    <w:semiHidden/>
    <w:rsid w:val="006E7843"/>
    <w:pPr>
      <w:ind w:left="1415" w:hanging="283"/>
    </w:pPr>
  </w:style>
  <w:style w:type="table" w:styleId="afff5">
    <w:name w:val="Table Professional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6E7843"/>
    <w:rPr>
      <w:rFonts w:ascii="Courier New" w:hAnsi="Courier New" w:cs="Courier New"/>
    </w:rPr>
  </w:style>
  <w:style w:type="character" w:customStyle="1" w:styleId="HTML9">
    <w:name w:val="Стандартный HTML Знак"/>
    <w:basedOn w:val="a3"/>
    <w:link w:val="HTML8"/>
    <w:semiHidden/>
    <w:rsid w:val="006E7843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semiHidden/>
    <w:rsid w:val="006E7843"/>
    <w:pPr>
      <w:numPr>
        <w:numId w:val="14"/>
      </w:numPr>
    </w:pPr>
  </w:style>
  <w:style w:type="table" w:styleId="19">
    <w:name w:val="Table Columns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6">
    <w:name w:val="Document Map"/>
    <w:basedOn w:val="a2"/>
    <w:link w:val="afff7"/>
    <w:semiHidden/>
    <w:rsid w:val="006E7843"/>
    <w:pPr>
      <w:shd w:val="clear" w:color="auto" w:fill="000080"/>
    </w:pPr>
    <w:rPr>
      <w:rFonts w:ascii="Tahoma" w:hAnsi="Tahoma" w:cs="Tahoma"/>
    </w:rPr>
  </w:style>
  <w:style w:type="character" w:customStyle="1" w:styleId="afff7">
    <w:name w:val="Схема документа Знак"/>
    <w:basedOn w:val="a3"/>
    <w:link w:val="afff6"/>
    <w:semiHidden/>
    <w:rsid w:val="006E784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8">
    <w:name w:val="table of authorities"/>
    <w:basedOn w:val="a2"/>
    <w:next w:val="a2"/>
    <w:semiHidden/>
    <w:rsid w:val="006E7843"/>
    <w:pPr>
      <w:ind w:left="280" w:hanging="280"/>
    </w:pPr>
  </w:style>
  <w:style w:type="table" w:styleId="-10">
    <w:name w:val="Table List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9">
    <w:name w:val="Plain Text"/>
    <w:basedOn w:val="a2"/>
    <w:link w:val="afffa"/>
    <w:rsid w:val="006E7843"/>
    <w:rPr>
      <w:rFonts w:ascii="Courier New" w:hAnsi="Courier New" w:cs="Courier New"/>
    </w:rPr>
  </w:style>
  <w:style w:type="character" w:customStyle="1" w:styleId="afffa">
    <w:name w:val="Текст Знак"/>
    <w:basedOn w:val="a3"/>
    <w:link w:val="afff9"/>
    <w:rsid w:val="006E78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b">
    <w:name w:val="annotation text"/>
    <w:basedOn w:val="a2"/>
    <w:link w:val="afffc"/>
    <w:semiHidden/>
    <w:rsid w:val="006E7843"/>
  </w:style>
  <w:style w:type="character" w:customStyle="1" w:styleId="afffc">
    <w:name w:val="Текст примечания Знак"/>
    <w:basedOn w:val="a3"/>
    <w:link w:val="afffb"/>
    <w:semiHidden/>
    <w:rsid w:val="006E7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semiHidden/>
    <w:rsid w:val="006E7843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6E7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FpTableText">
    <w:name w:val="TF_p_TableText"/>
    <w:basedOn w:val="TFpnormal"/>
    <w:rsid w:val="006E7843"/>
    <w:pPr>
      <w:ind w:firstLine="0"/>
      <w:jc w:val="left"/>
    </w:pPr>
  </w:style>
  <w:style w:type="paragraph" w:customStyle="1" w:styleId="TFpTableNumber">
    <w:name w:val="TF_p_TableNumber"/>
    <w:basedOn w:val="TFpnormal"/>
    <w:rsid w:val="006E7843"/>
    <w:pPr>
      <w:keepNext/>
      <w:spacing w:before="240" w:after="120"/>
      <w:ind w:firstLine="0"/>
    </w:pPr>
  </w:style>
  <w:style w:type="table" w:styleId="affff">
    <w:name w:val="Table Theme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footnote text"/>
    <w:basedOn w:val="a2"/>
    <w:link w:val="affff1"/>
    <w:rsid w:val="006E7843"/>
  </w:style>
  <w:style w:type="character" w:customStyle="1" w:styleId="affff1">
    <w:name w:val="Текст сноски Знак"/>
    <w:basedOn w:val="a3"/>
    <w:link w:val="affff0"/>
    <w:rsid w:val="006E7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9">
    <w:name w:val="index 4"/>
    <w:basedOn w:val="a2"/>
    <w:next w:val="a2"/>
    <w:autoRedefine/>
    <w:semiHidden/>
    <w:rsid w:val="006E7843"/>
    <w:pPr>
      <w:ind w:left="1120" w:hanging="280"/>
    </w:pPr>
  </w:style>
  <w:style w:type="paragraph" w:styleId="58">
    <w:name w:val="index 5"/>
    <w:basedOn w:val="a2"/>
    <w:next w:val="a2"/>
    <w:autoRedefine/>
    <w:semiHidden/>
    <w:rsid w:val="006E7843"/>
    <w:pPr>
      <w:ind w:left="1400" w:hanging="280"/>
    </w:pPr>
  </w:style>
  <w:style w:type="paragraph" w:customStyle="1" w:styleId="TFpTableCenter">
    <w:name w:val="TF_p_TableCenter"/>
    <w:basedOn w:val="a2"/>
    <w:rsid w:val="006E7843"/>
    <w:pPr>
      <w:keepNext/>
      <w:jc w:val="center"/>
    </w:pPr>
    <w:rPr>
      <w:szCs w:val="24"/>
    </w:rPr>
  </w:style>
  <w:style w:type="paragraph" w:customStyle="1" w:styleId="TFpTableTop">
    <w:name w:val="TF_p_TableTop"/>
    <w:basedOn w:val="TFpTableCenter"/>
    <w:rsid w:val="00C24EB1"/>
    <w:rPr>
      <w:b/>
      <w:sz w:val="22"/>
    </w:rPr>
  </w:style>
  <w:style w:type="paragraph" w:customStyle="1" w:styleId="TFpsigned">
    <w:name w:val="TF_p_signed"/>
    <w:basedOn w:val="TFpnormalCenter"/>
    <w:next w:val="TFpnormal"/>
    <w:rsid w:val="006E7843"/>
    <w:pPr>
      <w:keepNext/>
      <w:outlineLvl w:val="0"/>
    </w:pPr>
    <w:rPr>
      <w:caps/>
      <w:szCs w:val="28"/>
    </w:rPr>
  </w:style>
  <w:style w:type="paragraph" w:styleId="63">
    <w:name w:val="index 6"/>
    <w:basedOn w:val="a2"/>
    <w:next w:val="a2"/>
    <w:autoRedefine/>
    <w:semiHidden/>
    <w:rsid w:val="006E7843"/>
    <w:pPr>
      <w:ind w:left="1680" w:hanging="280"/>
    </w:pPr>
  </w:style>
  <w:style w:type="paragraph" w:styleId="73">
    <w:name w:val="index 7"/>
    <w:basedOn w:val="a2"/>
    <w:next w:val="a2"/>
    <w:autoRedefine/>
    <w:semiHidden/>
    <w:rsid w:val="006E7843"/>
    <w:pPr>
      <w:ind w:left="1960" w:hanging="280"/>
    </w:pPr>
  </w:style>
  <w:style w:type="paragraph" w:styleId="83">
    <w:name w:val="index 8"/>
    <w:basedOn w:val="a2"/>
    <w:next w:val="a2"/>
    <w:autoRedefine/>
    <w:semiHidden/>
    <w:rsid w:val="006E7843"/>
    <w:pPr>
      <w:ind w:left="2240" w:hanging="280"/>
    </w:pPr>
  </w:style>
  <w:style w:type="paragraph" w:styleId="92">
    <w:name w:val="index 9"/>
    <w:basedOn w:val="a2"/>
    <w:next w:val="a2"/>
    <w:autoRedefine/>
    <w:semiHidden/>
    <w:rsid w:val="006E7843"/>
    <w:pPr>
      <w:ind w:left="2520" w:hanging="280"/>
    </w:pPr>
  </w:style>
  <w:style w:type="table" w:styleId="1a">
    <w:name w:val="Table Colorful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a">
    <w:name w:val="HTML Cite"/>
    <w:semiHidden/>
    <w:rsid w:val="006E7843"/>
    <w:rPr>
      <w:i/>
      <w:iCs/>
    </w:rPr>
  </w:style>
  <w:style w:type="paragraph" w:styleId="affff2">
    <w:name w:val="Message Header"/>
    <w:basedOn w:val="a2"/>
    <w:link w:val="affff3"/>
    <w:semiHidden/>
    <w:rsid w:val="006E78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affff3">
    <w:name w:val="Шапка Знак"/>
    <w:basedOn w:val="a3"/>
    <w:link w:val="affff2"/>
    <w:semiHidden/>
    <w:rsid w:val="006E784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4">
    <w:name w:val="E-mail Signature"/>
    <w:basedOn w:val="a2"/>
    <w:link w:val="affff5"/>
    <w:semiHidden/>
    <w:rsid w:val="006E7843"/>
  </w:style>
  <w:style w:type="character" w:customStyle="1" w:styleId="affff5">
    <w:name w:val="Электронная подпись Знак"/>
    <w:basedOn w:val="a3"/>
    <w:link w:val="affff4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CTttableNormal">
    <w:name w:val="CT_t_tableNormal"/>
    <w:basedOn w:val="a4"/>
    <w:rsid w:val="006E7843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</w:tcPr>
    <w:tblStylePr w:type="firstRow">
      <w:pPr>
        <w:keepNext/>
        <w:pageBreakBefore w:val="0"/>
        <w:suppressLineNumbers w:val="0"/>
        <w:suppressAutoHyphens w:val="0"/>
        <w:wordWrap/>
        <w:spacing w:line="240" w:lineRule="auto"/>
        <w:ind w:firstLineChars="0" w:firstLine="0"/>
        <w:contextualSpacing/>
        <w:jc w:val="center"/>
        <w:outlineLvl w:val="9"/>
      </w:pPr>
      <w:tblPr/>
      <w:trPr>
        <w:tblHeader/>
      </w:trPr>
    </w:tblStylePr>
  </w:style>
  <w:style w:type="character" w:customStyle="1" w:styleId="TFsname">
    <w:name w:val="TF_s_name"/>
    <w:rsid w:val="006E7843"/>
    <w:rPr>
      <w:rFonts w:ascii="Times New Roman" w:hAnsi="Times New Roman"/>
      <w:b/>
      <w:sz w:val="24"/>
    </w:rPr>
  </w:style>
  <w:style w:type="paragraph" w:customStyle="1" w:styleId="TFp123List-1">
    <w:name w:val="TF_p_123List-1"/>
    <w:basedOn w:val="TFpnormal"/>
    <w:rsid w:val="00A55AD2"/>
    <w:pPr>
      <w:ind w:left="0" w:firstLine="0"/>
    </w:pPr>
  </w:style>
  <w:style w:type="paragraph" w:customStyle="1" w:styleId="TFpitem-2">
    <w:name w:val="TF_p_item-2"/>
    <w:basedOn w:val="TFpitem-1"/>
    <w:rsid w:val="00783F06"/>
    <w:pPr>
      <w:numPr>
        <w:numId w:val="16"/>
      </w:numPr>
      <w:ind w:left="1457" w:hanging="357"/>
    </w:pPr>
  </w:style>
  <w:style w:type="paragraph" w:customStyle="1" w:styleId="TFp123List-2">
    <w:name w:val="TF_p_123List-2"/>
    <w:basedOn w:val="TFp123List-1"/>
    <w:rsid w:val="006E7843"/>
    <w:pPr>
      <w:numPr>
        <w:numId w:val="18"/>
      </w:numPr>
    </w:pPr>
  </w:style>
  <w:style w:type="paragraph" w:customStyle="1" w:styleId="TFpABCList-1">
    <w:name w:val="TF_p_ABCList-1"/>
    <w:basedOn w:val="TFp123List-1"/>
    <w:rsid w:val="006E7843"/>
  </w:style>
  <w:style w:type="paragraph" w:customStyle="1" w:styleId="TFpABCList-2">
    <w:name w:val="TF_p_ABCList-2"/>
    <w:basedOn w:val="TFp123List-2"/>
    <w:rsid w:val="00E36013"/>
    <w:pPr>
      <w:numPr>
        <w:numId w:val="22"/>
      </w:numPr>
      <w:ind w:left="1457" w:hanging="357"/>
    </w:pPr>
  </w:style>
  <w:style w:type="paragraph" w:customStyle="1" w:styleId="TFpABCList-3">
    <w:name w:val="TF_p_ABCList-3"/>
    <w:basedOn w:val="TFpABCList-2"/>
    <w:rsid w:val="006E7843"/>
    <w:pPr>
      <w:numPr>
        <w:numId w:val="19"/>
      </w:numPr>
    </w:pPr>
  </w:style>
  <w:style w:type="paragraph" w:customStyle="1" w:styleId="1b">
    <w:name w:val="Маркир список 1"/>
    <w:basedOn w:val="afff4"/>
    <w:link w:val="1c"/>
    <w:qFormat/>
    <w:rsid w:val="00EF7EAE"/>
    <w:pPr>
      <w:ind w:left="1434" w:hanging="357"/>
      <w:jc w:val="both"/>
    </w:pPr>
    <w:rPr>
      <w:sz w:val="24"/>
    </w:rPr>
  </w:style>
  <w:style w:type="character" w:customStyle="1" w:styleId="1c">
    <w:name w:val="Маркир список 1 Знак"/>
    <w:basedOn w:val="a3"/>
    <w:link w:val="1b"/>
    <w:rsid w:val="00EF7E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6">
    <w:name w:val="List Paragraph"/>
    <w:basedOn w:val="a2"/>
    <w:uiPriority w:val="34"/>
    <w:qFormat/>
    <w:rsid w:val="00EF7EAE"/>
    <w:pPr>
      <w:ind w:firstLine="709"/>
      <w:jc w:val="both"/>
    </w:pPr>
    <w:rPr>
      <w:sz w:val="24"/>
    </w:rPr>
  </w:style>
  <w:style w:type="character" w:styleId="affff7">
    <w:name w:val="footnote reference"/>
    <w:semiHidden/>
    <w:rsid w:val="00EF7EAE"/>
    <w:rPr>
      <w:vertAlign w:val="superscript"/>
    </w:rPr>
  </w:style>
  <w:style w:type="paragraph" w:customStyle="1" w:styleId="10">
    <w:name w:val="Стиль1"/>
    <w:basedOn w:val="affff6"/>
    <w:link w:val="1d"/>
    <w:qFormat/>
    <w:rsid w:val="00EF7EAE"/>
    <w:pPr>
      <w:numPr>
        <w:numId w:val="20"/>
      </w:numPr>
      <w:spacing w:before="240" w:after="200" w:line="276" w:lineRule="auto"/>
      <w:ind w:left="1321" w:hanging="357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1d">
    <w:name w:val="Стиль1 Знак"/>
    <w:basedOn w:val="a3"/>
    <w:link w:val="10"/>
    <w:rsid w:val="00EF7EAE"/>
    <w:rPr>
      <w:rFonts w:ascii="Calibri" w:hAnsi="Calibri" w:cs="Times New Roman"/>
    </w:rPr>
  </w:style>
  <w:style w:type="paragraph" w:customStyle="1" w:styleId="affff8">
    <w:name w:val="Стиль текста"/>
    <w:basedOn w:val="a2"/>
    <w:link w:val="affff9"/>
    <w:qFormat/>
    <w:rsid w:val="00EF7EAE"/>
    <w:pPr>
      <w:spacing w:before="240" w:after="200" w:line="276" w:lineRule="auto"/>
      <w:ind w:firstLine="567"/>
      <w:jc w:val="both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ffff9">
    <w:name w:val="Стиль текста Знак"/>
    <w:basedOn w:val="a3"/>
    <w:link w:val="affff8"/>
    <w:rsid w:val="00EF7EAE"/>
    <w:rPr>
      <w:rFonts w:ascii="Calibri" w:hAnsi="Calibri" w:cs="Times New Roman"/>
    </w:rPr>
  </w:style>
  <w:style w:type="paragraph" w:styleId="affffa">
    <w:name w:val="Body Text"/>
    <w:aliases w:val="Основной текст Знак1,Основной текст Знак Знак,BO,ID,body indent,ändrad,EHPT,Body Text2"/>
    <w:basedOn w:val="a2"/>
    <w:link w:val="affffb"/>
    <w:rsid w:val="005933CD"/>
    <w:pPr>
      <w:spacing w:after="120"/>
      <w:jc w:val="both"/>
    </w:pPr>
    <w:rPr>
      <w:sz w:val="24"/>
    </w:rPr>
  </w:style>
  <w:style w:type="character" w:customStyle="1" w:styleId="affffb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3"/>
    <w:link w:val="affffa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TpnormalCentre">
    <w:name w:val="CT_p_normalCentre"/>
    <w:next w:val="CTpnormal"/>
    <w:link w:val="CTpnormalCentre0"/>
    <w:rsid w:val="005933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e">
    <w:name w:val="Заг 1 АННОТАЦИЯ"/>
    <w:basedOn w:val="a2"/>
    <w:next w:val="a2"/>
    <w:rsid w:val="005933CD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  <w:sz w:val="24"/>
      <w:szCs w:val="24"/>
    </w:rPr>
  </w:style>
  <w:style w:type="paragraph" w:customStyle="1" w:styleId="affffc">
    <w:name w:val="Нумерованный список с отступом"/>
    <w:basedOn w:val="a2"/>
    <w:rsid w:val="005933CD"/>
    <w:pPr>
      <w:tabs>
        <w:tab w:val="num" w:pos="1080"/>
      </w:tabs>
      <w:spacing w:line="360" w:lineRule="auto"/>
      <w:ind w:left="1021" w:hanging="301"/>
      <w:jc w:val="both"/>
    </w:pPr>
    <w:rPr>
      <w:sz w:val="24"/>
      <w:szCs w:val="24"/>
    </w:rPr>
  </w:style>
  <w:style w:type="paragraph" w:customStyle="1" w:styleId="CTpnormal">
    <w:name w:val="CT_p_normal"/>
    <w:link w:val="CTpnormal0"/>
    <w:rsid w:val="005933CD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normal0">
    <w:name w:val="CT_p_normal Знак"/>
    <w:basedOn w:val="a3"/>
    <w:link w:val="CTpnormal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TpitemizedList-1">
    <w:name w:val="CT_p_itemizedList-1"/>
    <w:basedOn w:val="a2"/>
    <w:link w:val="CTpitemizedList-10"/>
    <w:rsid w:val="005933CD"/>
    <w:pPr>
      <w:numPr>
        <w:numId w:val="23"/>
      </w:numPr>
      <w:tabs>
        <w:tab w:val="clear" w:pos="851"/>
        <w:tab w:val="left" w:pos="284"/>
      </w:tabs>
      <w:spacing w:after="60"/>
      <w:ind w:left="1004" w:hanging="284"/>
      <w:jc w:val="both"/>
    </w:pPr>
    <w:rPr>
      <w:sz w:val="24"/>
    </w:rPr>
  </w:style>
  <w:style w:type="character" w:customStyle="1" w:styleId="CTpitemizedList-10">
    <w:name w:val="CT_p_itemizedList-1 Знак"/>
    <w:basedOn w:val="CTpnormal0"/>
    <w:link w:val="CTpitemizedList-1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normalCentre0">
    <w:name w:val="CT_p_normalCentre Знак"/>
    <w:basedOn w:val="a3"/>
    <w:link w:val="CTpnormalCentre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sheaderHi">
    <w:name w:val="CT_s_headerHi"/>
    <w:basedOn w:val="a3"/>
    <w:rsid w:val="005933CD"/>
    <w:rPr>
      <w:sz w:val="24"/>
      <w:szCs w:val="28"/>
      <w:bdr w:val="none" w:sz="0" w:space="0" w:color="auto"/>
    </w:rPr>
  </w:style>
  <w:style w:type="paragraph" w:customStyle="1" w:styleId="CTptableText">
    <w:name w:val="CT_p_tableText"/>
    <w:rsid w:val="00593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pheaderHi">
    <w:name w:val="CT_p_headerHi"/>
    <w:rsid w:val="005933CD"/>
    <w:pPr>
      <w:widowControl w:val="0"/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Tsname">
    <w:name w:val="CT_s_name"/>
    <w:basedOn w:val="a3"/>
    <w:rsid w:val="005933CD"/>
    <w:rPr>
      <w:b/>
    </w:rPr>
  </w:style>
  <w:style w:type="character" w:customStyle="1" w:styleId="CTselement">
    <w:name w:val="CT_s_element"/>
    <w:basedOn w:val="a3"/>
    <w:rsid w:val="005933CD"/>
  </w:style>
  <w:style w:type="paragraph" w:customStyle="1" w:styleId="CTpappendixTitle">
    <w:name w:val="CT_p_appendixTitle"/>
    <w:next w:val="CTpappendixSection"/>
    <w:rsid w:val="005933CD"/>
    <w:pPr>
      <w:keepNext/>
      <w:spacing w:before="240" w:after="48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customStyle="1" w:styleId="CTpappendixSection">
    <w:name w:val="CT_p_appendixSection"/>
    <w:basedOn w:val="CTpappendixTitle"/>
    <w:next w:val="a2"/>
    <w:rsid w:val="005933CD"/>
    <w:pPr>
      <w:ind w:firstLine="720"/>
      <w:jc w:val="left"/>
    </w:pPr>
    <w:rPr>
      <w:caps w:val="0"/>
    </w:rPr>
  </w:style>
  <w:style w:type="paragraph" w:customStyle="1" w:styleId="CTpappendix">
    <w:name w:val="CT_p_appendix"/>
    <w:next w:val="CTpappendixTitle"/>
    <w:rsid w:val="005933CD"/>
    <w:pPr>
      <w:pageBreakBefore/>
      <w:spacing w:after="0" w:line="360" w:lineRule="auto"/>
      <w:jc w:val="right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customStyle="1" w:styleId="CTptableTop">
    <w:name w:val="CT_p_tableTop"/>
    <w:link w:val="CTptableTop0"/>
    <w:rsid w:val="005933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TpitemizedList-2">
    <w:name w:val="CT_p_itemizedList-2"/>
    <w:basedOn w:val="CTpitemizedList-1"/>
    <w:rsid w:val="005933CD"/>
    <w:pPr>
      <w:numPr>
        <w:numId w:val="24"/>
      </w:numPr>
      <w:tabs>
        <w:tab w:val="clear" w:pos="1435"/>
        <w:tab w:val="left" w:pos="1400"/>
        <w:tab w:val="num" w:pos="1860"/>
      </w:tabs>
      <w:ind w:left="1401" w:hanging="397"/>
    </w:pPr>
  </w:style>
  <w:style w:type="paragraph" w:customStyle="1" w:styleId="CTporderedList-1">
    <w:name w:val="CT_p_orderedList-1"/>
    <w:basedOn w:val="a2"/>
    <w:rsid w:val="005933CD"/>
    <w:pPr>
      <w:numPr>
        <w:numId w:val="25"/>
      </w:numPr>
      <w:spacing w:after="60"/>
      <w:jc w:val="both"/>
    </w:pPr>
    <w:rPr>
      <w:sz w:val="24"/>
    </w:rPr>
  </w:style>
  <w:style w:type="character" w:customStyle="1" w:styleId="CTsstring">
    <w:name w:val="CT_s_string"/>
    <w:basedOn w:val="a3"/>
    <w:rsid w:val="005933CD"/>
    <w:rPr>
      <w:rFonts w:ascii="Courier New" w:hAnsi="Courier New"/>
      <w:b/>
    </w:rPr>
  </w:style>
  <w:style w:type="paragraph" w:customStyle="1" w:styleId="CTptableCentre">
    <w:name w:val="CT_p_tableCentre"/>
    <w:basedOn w:val="CTptableText"/>
    <w:rsid w:val="005933CD"/>
    <w:pPr>
      <w:keepNext/>
      <w:keepLines/>
      <w:jc w:val="center"/>
    </w:pPr>
  </w:style>
  <w:style w:type="paragraph" w:customStyle="1" w:styleId="CTpPictureNumber">
    <w:name w:val="CT_p_PictureNumber"/>
    <w:basedOn w:val="CTpnormalCentre"/>
    <w:link w:val="CTpPictureNumber0"/>
    <w:rsid w:val="005933CD"/>
    <w:pPr>
      <w:spacing w:before="60" w:after="240"/>
    </w:pPr>
  </w:style>
  <w:style w:type="character" w:customStyle="1" w:styleId="CTpPictureNumber0">
    <w:name w:val="CT_p_PictureNumber Знак"/>
    <w:basedOn w:val="CTpnormalCentre0"/>
    <w:link w:val="CTpPictureNumber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tableTop0">
    <w:name w:val="CT_p_tableTop Знак"/>
    <w:basedOn w:val="a3"/>
    <w:link w:val="CTptableTop"/>
    <w:rsid w:val="005933C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TptableNumber">
    <w:name w:val="CT_p_tableNumber"/>
    <w:basedOn w:val="CTpnormal"/>
    <w:link w:val="CTptableNumber0"/>
    <w:rsid w:val="005933CD"/>
    <w:pPr>
      <w:keepNext/>
      <w:spacing w:before="240" w:after="120"/>
    </w:pPr>
  </w:style>
  <w:style w:type="paragraph" w:customStyle="1" w:styleId="CTpPicrure">
    <w:name w:val="CT_p_Picrure"/>
    <w:basedOn w:val="CTpnormalCentre"/>
    <w:rsid w:val="005933CD"/>
    <w:pPr>
      <w:keepNext/>
      <w:spacing w:before="240" w:after="120"/>
    </w:pPr>
  </w:style>
  <w:style w:type="paragraph" w:customStyle="1" w:styleId="CTpABCList-2">
    <w:name w:val="CT_p_ABCList-2"/>
    <w:basedOn w:val="CTpnormal"/>
    <w:rsid w:val="005933CD"/>
    <w:pPr>
      <w:numPr>
        <w:numId w:val="26"/>
      </w:numPr>
      <w:tabs>
        <w:tab w:val="clear" w:pos="1860"/>
        <w:tab w:val="left" w:pos="1400"/>
      </w:tabs>
      <w:ind w:left="432" w:hanging="432"/>
    </w:pPr>
  </w:style>
  <w:style w:type="paragraph" w:customStyle="1" w:styleId="CTpTitleSign">
    <w:name w:val="CT_p_TitleSign"/>
    <w:basedOn w:val="a2"/>
    <w:rsid w:val="005933CD"/>
    <w:pPr>
      <w:jc w:val="right"/>
    </w:pPr>
    <w:rPr>
      <w:rFonts w:ascii="Tahoma" w:hAnsi="Tahoma"/>
      <w:sz w:val="24"/>
    </w:rPr>
  </w:style>
  <w:style w:type="paragraph" w:customStyle="1" w:styleId="CTpitem-1">
    <w:name w:val="CT_p_item-1"/>
    <w:basedOn w:val="a2"/>
    <w:link w:val="CTpitem-10"/>
    <w:rsid w:val="005933CD"/>
    <w:pPr>
      <w:numPr>
        <w:numId w:val="28"/>
      </w:numPr>
      <w:spacing w:after="60"/>
      <w:jc w:val="both"/>
    </w:pPr>
    <w:rPr>
      <w:sz w:val="24"/>
    </w:rPr>
  </w:style>
  <w:style w:type="paragraph" w:customStyle="1" w:styleId="CTpTitle">
    <w:name w:val="CT_p_Title"/>
    <w:basedOn w:val="a2"/>
    <w:rsid w:val="005933CD"/>
    <w:pPr>
      <w:spacing w:line="360" w:lineRule="auto"/>
      <w:jc w:val="center"/>
    </w:pPr>
    <w:rPr>
      <w:rFonts w:ascii="Tahoma" w:hAnsi="Tahoma"/>
      <w:sz w:val="32"/>
    </w:rPr>
  </w:style>
  <w:style w:type="paragraph" w:customStyle="1" w:styleId="CTpitem-2">
    <w:name w:val="CT_p_item-2"/>
    <w:basedOn w:val="CTpitem-1"/>
    <w:rsid w:val="005933CD"/>
    <w:pPr>
      <w:numPr>
        <w:numId w:val="27"/>
      </w:numPr>
      <w:tabs>
        <w:tab w:val="clear" w:pos="357"/>
        <w:tab w:val="num" w:pos="1080"/>
      </w:tabs>
      <w:ind w:left="0" w:firstLine="720"/>
    </w:pPr>
  </w:style>
  <w:style w:type="paragraph" w:customStyle="1" w:styleId="CTp123List-1">
    <w:name w:val="CT_p_123List-1"/>
    <w:basedOn w:val="a2"/>
    <w:link w:val="CTp123List-10"/>
    <w:rsid w:val="005933CD"/>
    <w:pPr>
      <w:numPr>
        <w:numId w:val="29"/>
      </w:numPr>
      <w:spacing w:after="60"/>
      <w:jc w:val="both"/>
    </w:pPr>
    <w:rPr>
      <w:sz w:val="24"/>
    </w:rPr>
  </w:style>
  <w:style w:type="character" w:customStyle="1" w:styleId="CTp123List-10">
    <w:name w:val="CT_p_123List-1 Знак"/>
    <w:basedOn w:val="a3"/>
    <w:link w:val="CTp123List-1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item-10">
    <w:name w:val="CT_p_item-1 Знак"/>
    <w:basedOn w:val="a3"/>
    <w:link w:val="CTpitem-1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tableNumber0">
    <w:name w:val="CT_p_tableNumber Знак"/>
    <w:basedOn w:val="CTpnormal0"/>
    <w:link w:val="CTptableNumber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endnote reference" w:uiPriority="99"/>
    <w:lsdException w:name="endnote text" w:uiPriority="99"/>
    <w:lsdException w:name="macro" w:uiPriority="99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50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TFpnormal"/>
    <w:link w:val="11"/>
    <w:qFormat/>
    <w:rsid w:val="006B07CC"/>
    <w:pPr>
      <w:keepNext/>
      <w:keepLines/>
      <w:pageBreakBefore/>
      <w:widowControl w:val="0"/>
      <w:numPr>
        <w:numId w:val="15"/>
      </w:numPr>
      <w:spacing w:before="240" w:after="240" w:line="36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32"/>
      <w:lang w:eastAsia="ru-RU"/>
    </w:rPr>
  </w:style>
  <w:style w:type="paragraph" w:styleId="21">
    <w:name w:val="heading 2"/>
    <w:next w:val="TFpnormal"/>
    <w:link w:val="22"/>
    <w:qFormat/>
    <w:rsid w:val="00EF7EAE"/>
    <w:pPr>
      <w:keepNext/>
      <w:keepLines/>
      <w:widowControl w:val="0"/>
      <w:numPr>
        <w:ilvl w:val="1"/>
        <w:numId w:val="15"/>
      </w:numPr>
      <w:tabs>
        <w:tab w:val="left" w:pos="1440"/>
      </w:tabs>
      <w:spacing w:before="240" w:after="240" w:line="360" w:lineRule="auto"/>
      <w:ind w:right="284"/>
      <w:outlineLvl w:val="1"/>
    </w:pPr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31">
    <w:name w:val="heading 3"/>
    <w:next w:val="TFpnormal"/>
    <w:link w:val="32"/>
    <w:qFormat/>
    <w:rsid w:val="00EF7EAE"/>
    <w:pPr>
      <w:keepNext/>
      <w:keepLines/>
      <w:widowControl w:val="0"/>
      <w:numPr>
        <w:ilvl w:val="2"/>
        <w:numId w:val="15"/>
      </w:numPr>
      <w:tabs>
        <w:tab w:val="left" w:pos="1457"/>
      </w:tabs>
      <w:spacing w:before="240" w:after="240" w:line="360" w:lineRule="auto"/>
      <w:ind w:right="284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41">
    <w:name w:val="heading 4"/>
    <w:next w:val="TFpnormal"/>
    <w:link w:val="42"/>
    <w:qFormat/>
    <w:rsid w:val="004D105A"/>
    <w:pPr>
      <w:keepNext/>
      <w:keepLines/>
      <w:widowControl w:val="0"/>
      <w:numPr>
        <w:ilvl w:val="3"/>
        <w:numId w:val="15"/>
      </w:numPr>
      <w:spacing w:before="240" w:after="240" w:line="360" w:lineRule="auto"/>
      <w:ind w:left="1146" w:right="284" w:hanging="862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1">
    <w:name w:val="heading 5"/>
    <w:next w:val="TFpnormal"/>
    <w:link w:val="52"/>
    <w:qFormat/>
    <w:rsid w:val="006E7843"/>
    <w:pPr>
      <w:widowControl w:val="0"/>
      <w:numPr>
        <w:ilvl w:val="4"/>
        <w:numId w:val="15"/>
      </w:numPr>
      <w:spacing w:before="240" w:after="240" w:line="36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next w:val="TFpnormal"/>
    <w:link w:val="60"/>
    <w:qFormat/>
    <w:rsid w:val="006E7843"/>
    <w:pPr>
      <w:widowControl w:val="0"/>
      <w:numPr>
        <w:ilvl w:val="5"/>
        <w:numId w:val="15"/>
      </w:numPr>
      <w:spacing w:before="240" w:after="240" w:line="36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next w:val="TFpnormal"/>
    <w:link w:val="70"/>
    <w:qFormat/>
    <w:rsid w:val="006E7843"/>
    <w:pPr>
      <w:widowControl w:val="0"/>
      <w:numPr>
        <w:ilvl w:val="6"/>
        <w:numId w:val="15"/>
      </w:numPr>
      <w:spacing w:before="240" w:after="240" w:line="36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2"/>
    <w:next w:val="a2"/>
    <w:link w:val="80"/>
    <w:qFormat/>
    <w:rsid w:val="006E7843"/>
    <w:pPr>
      <w:widowControl w:val="0"/>
      <w:numPr>
        <w:ilvl w:val="7"/>
        <w:numId w:val="15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2"/>
    <w:next w:val="a2"/>
    <w:link w:val="90"/>
    <w:qFormat/>
    <w:rsid w:val="006E7843"/>
    <w:pPr>
      <w:widowControl w:val="0"/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Заголовок 2 Знак"/>
    <w:basedOn w:val="a3"/>
    <w:link w:val="21"/>
    <w:rsid w:val="00EF7EAE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60">
    <w:name w:val="Заголовок 6 Знак"/>
    <w:basedOn w:val="a3"/>
    <w:link w:val="6"/>
    <w:rsid w:val="00786D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786D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786DC2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6">
    <w:name w:val="header"/>
    <w:basedOn w:val="a2"/>
    <w:link w:val="a7"/>
    <w:rsid w:val="006E78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rsid w:val="00786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2"/>
    <w:link w:val="a9"/>
    <w:rsid w:val="006E78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rsid w:val="00786D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3"/>
    <w:rsid w:val="006E7843"/>
  </w:style>
  <w:style w:type="table" w:styleId="ab">
    <w:name w:val="Table Grid"/>
    <w:basedOn w:val="a4"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6E7843"/>
    <w:rPr>
      <w:b/>
      <w:bCs/>
    </w:rPr>
  </w:style>
  <w:style w:type="paragraph" w:customStyle="1" w:styleId="ad">
    <w:name w:val="Штамп"/>
    <w:basedOn w:val="a2"/>
    <w:rsid w:val="00786DC2"/>
    <w:pPr>
      <w:jc w:val="center"/>
    </w:pPr>
    <w:rPr>
      <w:rFonts w:ascii="ГОСТ тип А" w:hAnsi="ГОСТ тип А"/>
      <w:i/>
      <w:noProof/>
      <w:sz w:val="18"/>
    </w:rPr>
  </w:style>
  <w:style w:type="character" w:styleId="ae">
    <w:name w:val="Placeholder Text"/>
    <w:basedOn w:val="a3"/>
    <w:uiPriority w:val="99"/>
    <w:semiHidden/>
    <w:rsid w:val="00786DC2"/>
    <w:rPr>
      <w:color w:val="808080"/>
    </w:rPr>
  </w:style>
  <w:style w:type="paragraph" w:styleId="af">
    <w:name w:val="Balloon Text"/>
    <w:basedOn w:val="a2"/>
    <w:link w:val="af0"/>
    <w:uiPriority w:val="99"/>
    <w:semiHidden/>
    <w:unhideWhenUsed/>
    <w:rsid w:val="00786D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786D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Содержание тома"/>
    <w:rsid w:val="00C96EB5"/>
    <w:pPr>
      <w:spacing w:before="40" w:after="40" w:line="240" w:lineRule="auto"/>
      <w:ind w:left="170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Лист (содержание тома)"/>
    <w:basedOn w:val="a2"/>
    <w:rsid w:val="00A155FC"/>
    <w:pPr>
      <w:ind w:right="284"/>
      <w:jc w:val="center"/>
    </w:pPr>
    <w:rPr>
      <w:sz w:val="24"/>
      <w:szCs w:val="24"/>
    </w:rPr>
  </w:style>
  <w:style w:type="character" w:customStyle="1" w:styleId="11">
    <w:name w:val="Заголовок 1 Знак"/>
    <w:basedOn w:val="a3"/>
    <w:link w:val="1"/>
    <w:rsid w:val="006B07CC"/>
    <w:rPr>
      <w:rFonts w:ascii="Times New Roman" w:eastAsia="Times New Roman" w:hAnsi="Times New Roman" w:cs="Times New Roman"/>
      <w:b/>
      <w:caps/>
      <w:kern w:val="28"/>
      <w:sz w:val="28"/>
      <w:szCs w:val="32"/>
      <w:lang w:eastAsia="ru-RU"/>
    </w:rPr>
  </w:style>
  <w:style w:type="paragraph" w:styleId="af3">
    <w:name w:val="Block Text"/>
    <w:basedOn w:val="a2"/>
    <w:rsid w:val="006E7843"/>
    <w:pPr>
      <w:spacing w:after="120"/>
      <w:ind w:left="1440" w:right="1440"/>
    </w:pPr>
  </w:style>
  <w:style w:type="paragraph" w:customStyle="1" w:styleId="TFpnormal">
    <w:name w:val="TF_p_normal"/>
    <w:rsid w:val="00B3716D"/>
    <w:pPr>
      <w:spacing w:after="60" w:line="360" w:lineRule="auto"/>
      <w:ind w:left="28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Fpitem-1">
    <w:name w:val="TF_p_item-1"/>
    <w:basedOn w:val="TFpnormal"/>
    <w:rsid w:val="006E7843"/>
    <w:pPr>
      <w:numPr>
        <w:numId w:val="1"/>
      </w:numPr>
      <w:ind w:left="1080"/>
    </w:pPr>
  </w:style>
  <w:style w:type="paragraph" w:customStyle="1" w:styleId="TFpnormalCenter">
    <w:name w:val="TF_p_normalCenter"/>
    <w:basedOn w:val="TFpnormal"/>
    <w:rsid w:val="006E7843"/>
    <w:pPr>
      <w:ind w:firstLine="0"/>
      <w:jc w:val="center"/>
    </w:pPr>
  </w:style>
  <w:style w:type="paragraph" w:customStyle="1" w:styleId="12">
    <w:name w:val="Обычный1"/>
    <w:rsid w:val="00E16684"/>
    <w:pPr>
      <w:widowControl w:val="0"/>
      <w:suppressAutoHyphens/>
      <w:snapToGrid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32">
    <w:name w:val="Заголовок 3 Знак"/>
    <w:basedOn w:val="a3"/>
    <w:link w:val="31"/>
    <w:rsid w:val="00EF7EAE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42">
    <w:name w:val="Заголовок 4 Знак"/>
    <w:basedOn w:val="a3"/>
    <w:link w:val="41"/>
    <w:rsid w:val="004D10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2">
    <w:name w:val="Заголовок 5 Знак"/>
    <w:basedOn w:val="a3"/>
    <w:link w:val="51"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6E784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13">
    <w:name w:val="toc 1"/>
    <w:uiPriority w:val="39"/>
    <w:rsid w:val="00B3716D"/>
    <w:pPr>
      <w:spacing w:after="0" w:line="360" w:lineRule="auto"/>
      <w:ind w:left="284" w:right="567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3">
    <w:name w:val="toc 2"/>
    <w:basedOn w:val="13"/>
    <w:uiPriority w:val="39"/>
    <w:rsid w:val="006E7843"/>
  </w:style>
  <w:style w:type="paragraph" w:styleId="33">
    <w:name w:val="toc 3"/>
    <w:basedOn w:val="23"/>
    <w:uiPriority w:val="39"/>
    <w:rsid w:val="006E7843"/>
  </w:style>
  <w:style w:type="paragraph" w:styleId="HTML">
    <w:name w:val="HTML Address"/>
    <w:basedOn w:val="a2"/>
    <w:link w:val="HTML0"/>
    <w:semiHidden/>
    <w:rsid w:val="006E7843"/>
    <w:rPr>
      <w:i/>
      <w:iCs/>
    </w:rPr>
  </w:style>
  <w:style w:type="character" w:customStyle="1" w:styleId="HTML0">
    <w:name w:val="Адрес HTML Знак"/>
    <w:basedOn w:val="a3"/>
    <w:link w:val="HTML"/>
    <w:semiHidden/>
    <w:rsid w:val="006E7843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numbering" w:styleId="111111">
    <w:name w:val="Outline List 2"/>
    <w:basedOn w:val="a5"/>
    <w:semiHidden/>
    <w:rsid w:val="006E7843"/>
    <w:pPr>
      <w:numPr>
        <w:numId w:val="13"/>
      </w:numPr>
    </w:pPr>
  </w:style>
  <w:style w:type="character" w:styleId="af4">
    <w:name w:val="Hyperlink"/>
    <w:uiPriority w:val="99"/>
    <w:rsid w:val="006E7843"/>
    <w:rPr>
      <w:color w:val="0000FF"/>
      <w:u w:val="single"/>
    </w:rPr>
  </w:style>
  <w:style w:type="paragraph" w:styleId="af5">
    <w:name w:val="envelope address"/>
    <w:basedOn w:val="a2"/>
    <w:semiHidden/>
    <w:rsid w:val="006E784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numbering" w:styleId="1ai">
    <w:name w:val="Outline List 1"/>
    <w:basedOn w:val="a5"/>
    <w:semiHidden/>
    <w:rsid w:val="006E7843"/>
    <w:pPr>
      <w:numPr>
        <w:numId w:val="12"/>
      </w:numPr>
    </w:pPr>
  </w:style>
  <w:style w:type="character" w:styleId="HTML1">
    <w:name w:val="HTML Acronym"/>
    <w:basedOn w:val="a3"/>
    <w:semiHidden/>
    <w:rsid w:val="006E7843"/>
  </w:style>
  <w:style w:type="table" w:styleId="-1">
    <w:name w:val="Table Web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6">
    <w:name w:val="Emphasis"/>
    <w:qFormat/>
    <w:rsid w:val="006E7843"/>
    <w:rPr>
      <w:i/>
      <w:iCs/>
    </w:rPr>
  </w:style>
  <w:style w:type="paragraph" w:styleId="af7">
    <w:name w:val="Date"/>
    <w:basedOn w:val="a2"/>
    <w:next w:val="a2"/>
    <w:link w:val="af8"/>
    <w:semiHidden/>
    <w:rsid w:val="006E7843"/>
  </w:style>
  <w:style w:type="character" w:customStyle="1" w:styleId="af8">
    <w:name w:val="Дата Знак"/>
    <w:basedOn w:val="a3"/>
    <w:link w:val="af7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Note Heading"/>
    <w:basedOn w:val="a2"/>
    <w:next w:val="a2"/>
    <w:link w:val="afa"/>
    <w:semiHidden/>
    <w:rsid w:val="006E7843"/>
  </w:style>
  <w:style w:type="character" w:customStyle="1" w:styleId="afa">
    <w:name w:val="Заголовок записки Знак"/>
    <w:basedOn w:val="a3"/>
    <w:link w:val="af9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toa heading"/>
    <w:basedOn w:val="a2"/>
    <w:next w:val="a2"/>
    <w:semiHidden/>
    <w:rsid w:val="006E7843"/>
    <w:pPr>
      <w:spacing w:before="120"/>
    </w:pPr>
    <w:rPr>
      <w:rFonts w:ascii="Arial" w:hAnsi="Arial" w:cs="Arial"/>
      <w:b/>
      <w:bCs/>
      <w:szCs w:val="24"/>
    </w:rPr>
  </w:style>
  <w:style w:type="character" w:styleId="afc">
    <w:name w:val="annotation reference"/>
    <w:semiHidden/>
    <w:rsid w:val="006E7843"/>
    <w:rPr>
      <w:sz w:val="16"/>
      <w:szCs w:val="16"/>
    </w:rPr>
  </w:style>
  <w:style w:type="table" w:styleId="afd">
    <w:name w:val="Table Elegant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6E7843"/>
    <w:rPr>
      <w:rFonts w:ascii="Courier New" w:hAnsi="Courier New" w:cs="Courier New"/>
      <w:sz w:val="20"/>
      <w:szCs w:val="20"/>
    </w:rPr>
  </w:style>
  <w:style w:type="table" w:styleId="15">
    <w:name w:val="Table Classic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FpPicture">
    <w:name w:val="TF_p_Picture"/>
    <w:basedOn w:val="TFpnormalCenter"/>
    <w:next w:val="TFpPictureNumber"/>
    <w:rsid w:val="006E7843"/>
    <w:pPr>
      <w:keepNext/>
      <w:spacing w:before="240" w:after="120"/>
    </w:pPr>
  </w:style>
  <w:style w:type="table" w:styleId="25">
    <w:name w:val="Table Classic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FpPictureNumber">
    <w:name w:val="TF_p_PictureNumber"/>
    <w:basedOn w:val="TFpnormalCenter"/>
    <w:next w:val="TFpnormal"/>
    <w:rsid w:val="006E7843"/>
    <w:pPr>
      <w:spacing w:before="60" w:after="240"/>
    </w:pPr>
  </w:style>
  <w:style w:type="table" w:styleId="34">
    <w:name w:val="Table Classic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6E7843"/>
    <w:rPr>
      <w:rFonts w:ascii="Courier New" w:hAnsi="Courier New" w:cs="Courier New"/>
      <w:sz w:val="20"/>
      <w:szCs w:val="20"/>
    </w:rPr>
  </w:style>
  <w:style w:type="paragraph" w:styleId="afe">
    <w:name w:val="Body Text First Indent"/>
    <w:basedOn w:val="a2"/>
    <w:link w:val="aff"/>
    <w:semiHidden/>
    <w:rsid w:val="00C5033C"/>
    <w:pPr>
      <w:ind w:firstLine="210"/>
    </w:pPr>
  </w:style>
  <w:style w:type="character" w:customStyle="1" w:styleId="aff">
    <w:name w:val="Красная строка Знак"/>
    <w:basedOn w:val="a3"/>
    <w:link w:val="afe"/>
    <w:semiHidden/>
    <w:rsid w:val="00C50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ody Text Indent"/>
    <w:basedOn w:val="a2"/>
    <w:link w:val="aff1"/>
    <w:semiHidden/>
    <w:rsid w:val="006E7843"/>
    <w:pPr>
      <w:spacing w:after="120"/>
      <w:ind w:left="283"/>
    </w:pPr>
  </w:style>
  <w:style w:type="character" w:customStyle="1" w:styleId="aff1">
    <w:name w:val="Основной текст с отступом Знак"/>
    <w:basedOn w:val="a3"/>
    <w:link w:val="aff0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First Indent 2"/>
    <w:basedOn w:val="aff0"/>
    <w:link w:val="27"/>
    <w:semiHidden/>
    <w:rsid w:val="006E7843"/>
    <w:pPr>
      <w:ind w:firstLine="210"/>
    </w:pPr>
  </w:style>
  <w:style w:type="character" w:customStyle="1" w:styleId="27">
    <w:name w:val="Красная строка 2 Знак"/>
    <w:basedOn w:val="aff1"/>
    <w:link w:val="26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List Bullet"/>
    <w:basedOn w:val="a2"/>
    <w:semiHidden/>
    <w:rsid w:val="006E7843"/>
    <w:pPr>
      <w:numPr>
        <w:numId w:val="2"/>
      </w:numPr>
    </w:pPr>
  </w:style>
  <w:style w:type="paragraph" w:styleId="20">
    <w:name w:val="List Bullet 2"/>
    <w:basedOn w:val="a2"/>
    <w:semiHidden/>
    <w:rsid w:val="006E7843"/>
    <w:pPr>
      <w:numPr>
        <w:numId w:val="3"/>
      </w:numPr>
    </w:pPr>
  </w:style>
  <w:style w:type="paragraph" w:styleId="30">
    <w:name w:val="List Bullet 3"/>
    <w:basedOn w:val="a2"/>
    <w:semiHidden/>
    <w:rsid w:val="006E7843"/>
    <w:pPr>
      <w:numPr>
        <w:numId w:val="4"/>
      </w:numPr>
    </w:pPr>
  </w:style>
  <w:style w:type="paragraph" w:styleId="40">
    <w:name w:val="List Bullet 4"/>
    <w:basedOn w:val="a2"/>
    <w:semiHidden/>
    <w:rsid w:val="006E7843"/>
    <w:pPr>
      <w:numPr>
        <w:numId w:val="5"/>
      </w:numPr>
    </w:pPr>
  </w:style>
  <w:style w:type="paragraph" w:styleId="50">
    <w:name w:val="List Bullet 5"/>
    <w:basedOn w:val="a2"/>
    <w:semiHidden/>
    <w:rsid w:val="006E7843"/>
    <w:pPr>
      <w:numPr>
        <w:numId w:val="6"/>
      </w:numPr>
    </w:pPr>
  </w:style>
  <w:style w:type="paragraph" w:styleId="aff2">
    <w:name w:val="Title"/>
    <w:basedOn w:val="a2"/>
    <w:link w:val="aff3"/>
    <w:qFormat/>
    <w:rsid w:val="006E78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3">
    <w:name w:val="Название Знак"/>
    <w:basedOn w:val="a3"/>
    <w:link w:val="aff2"/>
    <w:rsid w:val="006E784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f4">
    <w:name w:val="caption"/>
    <w:basedOn w:val="a2"/>
    <w:next w:val="a2"/>
    <w:qFormat/>
    <w:rsid w:val="006E7843"/>
    <w:rPr>
      <w:b/>
      <w:bCs/>
    </w:rPr>
  </w:style>
  <w:style w:type="character" w:styleId="aff5">
    <w:name w:val="line number"/>
    <w:basedOn w:val="a3"/>
    <w:semiHidden/>
    <w:rsid w:val="006E7843"/>
  </w:style>
  <w:style w:type="paragraph" w:styleId="a">
    <w:name w:val="List Number"/>
    <w:basedOn w:val="a2"/>
    <w:semiHidden/>
    <w:rsid w:val="006E7843"/>
    <w:pPr>
      <w:numPr>
        <w:numId w:val="7"/>
      </w:numPr>
    </w:pPr>
  </w:style>
  <w:style w:type="paragraph" w:styleId="2">
    <w:name w:val="List Number 2"/>
    <w:basedOn w:val="a2"/>
    <w:semiHidden/>
    <w:rsid w:val="006E7843"/>
    <w:pPr>
      <w:numPr>
        <w:numId w:val="8"/>
      </w:numPr>
    </w:pPr>
  </w:style>
  <w:style w:type="paragraph" w:styleId="3">
    <w:name w:val="List Number 3"/>
    <w:basedOn w:val="a2"/>
    <w:semiHidden/>
    <w:rsid w:val="006E7843"/>
    <w:pPr>
      <w:numPr>
        <w:numId w:val="9"/>
      </w:numPr>
    </w:pPr>
  </w:style>
  <w:style w:type="paragraph" w:styleId="4">
    <w:name w:val="List Number 4"/>
    <w:basedOn w:val="a2"/>
    <w:semiHidden/>
    <w:rsid w:val="006E7843"/>
    <w:pPr>
      <w:numPr>
        <w:numId w:val="11"/>
      </w:numPr>
    </w:pPr>
  </w:style>
  <w:style w:type="paragraph" w:styleId="5">
    <w:name w:val="List Number 5"/>
    <w:basedOn w:val="a2"/>
    <w:semiHidden/>
    <w:rsid w:val="006E7843"/>
    <w:pPr>
      <w:numPr>
        <w:numId w:val="10"/>
      </w:numPr>
    </w:pPr>
  </w:style>
  <w:style w:type="character" w:styleId="HTML4">
    <w:name w:val="HTML Sample"/>
    <w:semiHidden/>
    <w:rsid w:val="006E7843"/>
    <w:rPr>
      <w:rFonts w:ascii="Courier New" w:hAnsi="Courier New" w:cs="Courier New"/>
    </w:rPr>
  </w:style>
  <w:style w:type="paragraph" w:styleId="28">
    <w:name w:val="envelope return"/>
    <w:basedOn w:val="a2"/>
    <w:semiHidden/>
    <w:rsid w:val="006E7843"/>
    <w:rPr>
      <w:rFonts w:ascii="Arial" w:hAnsi="Arial" w:cs="Arial"/>
    </w:rPr>
  </w:style>
  <w:style w:type="table" w:styleId="16">
    <w:name w:val="Table 3D effects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Normal (Web)"/>
    <w:basedOn w:val="a2"/>
    <w:semiHidden/>
    <w:rsid w:val="006E7843"/>
    <w:rPr>
      <w:szCs w:val="24"/>
    </w:rPr>
  </w:style>
  <w:style w:type="paragraph" w:styleId="aff7">
    <w:name w:val="Normal Indent"/>
    <w:basedOn w:val="a2"/>
    <w:semiHidden/>
    <w:rsid w:val="006E7843"/>
    <w:pPr>
      <w:ind w:left="708"/>
    </w:pPr>
  </w:style>
  <w:style w:type="paragraph" w:styleId="44">
    <w:name w:val="toc 4"/>
    <w:basedOn w:val="33"/>
    <w:autoRedefine/>
    <w:uiPriority w:val="39"/>
    <w:rsid w:val="006E7843"/>
  </w:style>
  <w:style w:type="paragraph" w:styleId="53">
    <w:name w:val="toc 5"/>
    <w:basedOn w:val="44"/>
    <w:autoRedefine/>
    <w:uiPriority w:val="39"/>
    <w:rsid w:val="006E7843"/>
  </w:style>
  <w:style w:type="paragraph" w:styleId="61">
    <w:name w:val="toc 6"/>
    <w:basedOn w:val="53"/>
    <w:autoRedefine/>
    <w:uiPriority w:val="39"/>
    <w:rsid w:val="006E7843"/>
  </w:style>
  <w:style w:type="paragraph" w:styleId="71">
    <w:name w:val="toc 7"/>
    <w:basedOn w:val="61"/>
    <w:autoRedefine/>
    <w:uiPriority w:val="39"/>
    <w:rsid w:val="006E7843"/>
  </w:style>
  <w:style w:type="paragraph" w:styleId="81">
    <w:name w:val="toc 8"/>
    <w:basedOn w:val="a2"/>
    <w:next w:val="a2"/>
    <w:autoRedefine/>
    <w:uiPriority w:val="39"/>
    <w:rsid w:val="006E7843"/>
    <w:pPr>
      <w:ind w:left="1960"/>
    </w:pPr>
  </w:style>
  <w:style w:type="paragraph" w:styleId="91">
    <w:name w:val="toc 9"/>
    <w:basedOn w:val="a2"/>
    <w:next w:val="a2"/>
    <w:autoRedefine/>
    <w:uiPriority w:val="39"/>
    <w:rsid w:val="006E7843"/>
    <w:pPr>
      <w:ind w:left="2240"/>
    </w:pPr>
  </w:style>
  <w:style w:type="character" w:styleId="HTML5">
    <w:name w:val="HTML Definition"/>
    <w:semiHidden/>
    <w:rsid w:val="006E7843"/>
    <w:rPr>
      <w:i/>
      <w:iCs/>
    </w:rPr>
  </w:style>
  <w:style w:type="paragraph" w:styleId="2a">
    <w:name w:val="Body Text 2"/>
    <w:basedOn w:val="a2"/>
    <w:link w:val="2b"/>
    <w:semiHidden/>
    <w:rsid w:val="006E784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Body Text 3"/>
    <w:basedOn w:val="a2"/>
    <w:link w:val="37"/>
    <w:semiHidden/>
    <w:rsid w:val="006E784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6E78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c">
    <w:name w:val="Body Text Indent 2"/>
    <w:basedOn w:val="a2"/>
    <w:link w:val="2d"/>
    <w:semiHidden/>
    <w:rsid w:val="006E7843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2"/>
    <w:link w:val="39"/>
    <w:semiHidden/>
    <w:rsid w:val="006E7843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6E78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table of figures"/>
    <w:basedOn w:val="a2"/>
    <w:next w:val="a2"/>
    <w:semiHidden/>
    <w:rsid w:val="006E7843"/>
  </w:style>
  <w:style w:type="character" w:styleId="HTML6">
    <w:name w:val="HTML Typewriter"/>
    <w:semiHidden/>
    <w:rsid w:val="006E7843"/>
    <w:rPr>
      <w:rFonts w:ascii="Courier New" w:hAnsi="Courier New" w:cs="Courier New"/>
      <w:sz w:val="20"/>
      <w:szCs w:val="20"/>
    </w:rPr>
  </w:style>
  <w:style w:type="character" w:styleId="HTML7">
    <w:name w:val="HTML Variable"/>
    <w:semiHidden/>
    <w:rsid w:val="006E7843"/>
    <w:rPr>
      <w:i/>
      <w:iCs/>
    </w:rPr>
  </w:style>
  <w:style w:type="paragraph" w:styleId="aff9">
    <w:name w:val="Subtitle"/>
    <w:basedOn w:val="a2"/>
    <w:link w:val="affa"/>
    <w:qFormat/>
    <w:rsid w:val="006E784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affa">
    <w:name w:val="Подзаголовок Знак"/>
    <w:basedOn w:val="a3"/>
    <w:link w:val="aff9"/>
    <w:rsid w:val="006E7843"/>
    <w:rPr>
      <w:rFonts w:ascii="Arial" w:eastAsia="Times New Roman" w:hAnsi="Arial" w:cs="Arial"/>
      <w:sz w:val="24"/>
      <w:szCs w:val="24"/>
      <w:lang w:eastAsia="ru-RU"/>
    </w:rPr>
  </w:style>
  <w:style w:type="paragraph" w:styleId="affb">
    <w:name w:val="Signature"/>
    <w:basedOn w:val="a2"/>
    <w:link w:val="affc"/>
    <w:semiHidden/>
    <w:rsid w:val="006E7843"/>
    <w:pPr>
      <w:ind w:left="4252"/>
    </w:pPr>
  </w:style>
  <w:style w:type="character" w:customStyle="1" w:styleId="affc">
    <w:name w:val="Подпись Знак"/>
    <w:basedOn w:val="a3"/>
    <w:link w:val="affb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Salutation"/>
    <w:basedOn w:val="a2"/>
    <w:next w:val="a2"/>
    <w:link w:val="affe"/>
    <w:semiHidden/>
    <w:rsid w:val="006E7843"/>
  </w:style>
  <w:style w:type="character" w:customStyle="1" w:styleId="affe">
    <w:name w:val="Приветствие Знак"/>
    <w:basedOn w:val="a3"/>
    <w:link w:val="affd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">
    <w:name w:val="List Continue"/>
    <w:basedOn w:val="a2"/>
    <w:semiHidden/>
    <w:rsid w:val="006E7843"/>
    <w:pPr>
      <w:spacing w:after="120"/>
      <w:ind w:left="283"/>
    </w:pPr>
  </w:style>
  <w:style w:type="paragraph" w:styleId="2e">
    <w:name w:val="List Continue 2"/>
    <w:basedOn w:val="a2"/>
    <w:semiHidden/>
    <w:rsid w:val="006E7843"/>
    <w:pPr>
      <w:spacing w:after="120"/>
      <w:ind w:left="566"/>
    </w:pPr>
  </w:style>
  <w:style w:type="paragraph" w:styleId="3a">
    <w:name w:val="List Continue 3"/>
    <w:basedOn w:val="a2"/>
    <w:semiHidden/>
    <w:rsid w:val="006E7843"/>
    <w:pPr>
      <w:spacing w:after="120"/>
      <w:ind w:left="849"/>
    </w:pPr>
  </w:style>
  <w:style w:type="paragraph" w:styleId="45">
    <w:name w:val="List Continue 4"/>
    <w:basedOn w:val="a2"/>
    <w:semiHidden/>
    <w:rsid w:val="006E7843"/>
    <w:pPr>
      <w:spacing w:after="120"/>
      <w:ind w:left="1132"/>
    </w:pPr>
  </w:style>
  <w:style w:type="paragraph" w:styleId="54">
    <w:name w:val="List Continue 5"/>
    <w:basedOn w:val="a2"/>
    <w:semiHidden/>
    <w:rsid w:val="006E7843"/>
    <w:pPr>
      <w:spacing w:after="120"/>
      <w:ind w:left="1415"/>
    </w:pPr>
  </w:style>
  <w:style w:type="table" w:styleId="17">
    <w:name w:val="Table Simple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ff0">
    <w:name w:val="FollowedHyperlink"/>
    <w:rsid w:val="006E7843"/>
    <w:rPr>
      <w:color w:val="800080"/>
      <w:u w:val="single"/>
    </w:rPr>
  </w:style>
  <w:style w:type="paragraph" w:styleId="afff1">
    <w:name w:val="Closing"/>
    <w:basedOn w:val="a2"/>
    <w:link w:val="afff2"/>
    <w:semiHidden/>
    <w:rsid w:val="006E7843"/>
    <w:pPr>
      <w:ind w:left="4252"/>
    </w:pPr>
  </w:style>
  <w:style w:type="character" w:customStyle="1" w:styleId="afff2">
    <w:name w:val="Прощание Знак"/>
    <w:basedOn w:val="a3"/>
    <w:link w:val="afff1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18">
    <w:name w:val="Table Grid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3">
    <w:name w:val="Table Contemporary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4">
    <w:name w:val="List"/>
    <w:basedOn w:val="a2"/>
    <w:semiHidden/>
    <w:rsid w:val="006E7843"/>
    <w:pPr>
      <w:ind w:left="283" w:hanging="283"/>
    </w:pPr>
  </w:style>
  <w:style w:type="paragraph" w:styleId="2f1">
    <w:name w:val="List 2"/>
    <w:basedOn w:val="a2"/>
    <w:semiHidden/>
    <w:rsid w:val="006E7843"/>
    <w:pPr>
      <w:ind w:left="566" w:hanging="283"/>
    </w:pPr>
  </w:style>
  <w:style w:type="paragraph" w:styleId="3d">
    <w:name w:val="List 3"/>
    <w:basedOn w:val="a2"/>
    <w:semiHidden/>
    <w:rsid w:val="006E7843"/>
    <w:pPr>
      <w:ind w:left="849" w:hanging="283"/>
    </w:pPr>
  </w:style>
  <w:style w:type="paragraph" w:styleId="47">
    <w:name w:val="List 4"/>
    <w:basedOn w:val="a2"/>
    <w:semiHidden/>
    <w:rsid w:val="006E7843"/>
    <w:pPr>
      <w:ind w:left="1132" w:hanging="283"/>
    </w:pPr>
  </w:style>
  <w:style w:type="paragraph" w:styleId="56">
    <w:name w:val="List 5"/>
    <w:basedOn w:val="a2"/>
    <w:semiHidden/>
    <w:rsid w:val="006E7843"/>
    <w:pPr>
      <w:ind w:left="1415" w:hanging="283"/>
    </w:pPr>
  </w:style>
  <w:style w:type="table" w:styleId="afff5">
    <w:name w:val="Table Professional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6E7843"/>
    <w:rPr>
      <w:rFonts w:ascii="Courier New" w:hAnsi="Courier New" w:cs="Courier New"/>
    </w:rPr>
  </w:style>
  <w:style w:type="character" w:customStyle="1" w:styleId="HTML9">
    <w:name w:val="Стандартный HTML Знак"/>
    <w:basedOn w:val="a3"/>
    <w:link w:val="HTML8"/>
    <w:semiHidden/>
    <w:rsid w:val="006E7843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semiHidden/>
    <w:rsid w:val="006E7843"/>
    <w:pPr>
      <w:numPr>
        <w:numId w:val="14"/>
      </w:numPr>
    </w:pPr>
  </w:style>
  <w:style w:type="table" w:styleId="19">
    <w:name w:val="Table Columns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6">
    <w:name w:val="Document Map"/>
    <w:basedOn w:val="a2"/>
    <w:link w:val="afff7"/>
    <w:semiHidden/>
    <w:rsid w:val="006E7843"/>
    <w:pPr>
      <w:shd w:val="clear" w:color="auto" w:fill="000080"/>
    </w:pPr>
    <w:rPr>
      <w:rFonts w:ascii="Tahoma" w:hAnsi="Tahoma" w:cs="Tahoma"/>
    </w:rPr>
  </w:style>
  <w:style w:type="character" w:customStyle="1" w:styleId="afff7">
    <w:name w:val="Схема документа Знак"/>
    <w:basedOn w:val="a3"/>
    <w:link w:val="afff6"/>
    <w:semiHidden/>
    <w:rsid w:val="006E784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8">
    <w:name w:val="table of authorities"/>
    <w:basedOn w:val="a2"/>
    <w:next w:val="a2"/>
    <w:semiHidden/>
    <w:rsid w:val="006E7843"/>
    <w:pPr>
      <w:ind w:left="280" w:hanging="280"/>
    </w:pPr>
  </w:style>
  <w:style w:type="table" w:styleId="-10">
    <w:name w:val="Table List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9">
    <w:name w:val="Plain Text"/>
    <w:basedOn w:val="a2"/>
    <w:link w:val="afffa"/>
    <w:rsid w:val="006E7843"/>
    <w:rPr>
      <w:rFonts w:ascii="Courier New" w:hAnsi="Courier New" w:cs="Courier New"/>
    </w:rPr>
  </w:style>
  <w:style w:type="character" w:customStyle="1" w:styleId="afffa">
    <w:name w:val="Текст Знак"/>
    <w:basedOn w:val="a3"/>
    <w:link w:val="afff9"/>
    <w:rsid w:val="006E78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b">
    <w:name w:val="annotation text"/>
    <w:basedOn w:val="a2"/>
    <w:link w:val="afffc"/>
    <w:semiHidden/>
    <w:rsid w:val="006E7843"/>
  </w:style>
  <w:style w:type="character" w:customStyle="1" w:styleId="afffc">
    <w:name w:val="Текст примечания Знак"/>
    <w:basedOn w:val="a3"/>
    <w:link w:val="afffb"/>
    <w:semiHidden/>
    <w:rsid w:val="006E7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semiHidden/>
    <w:rsid w:val="006E7843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6E7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FpTableText">
    <w:name w:val="TF_p_TableText"/>
    <w:basedOn w:val="TFpnormal"/>
    <w:rsid w:val="006E7843"/>
    <w:pPr>
      <w:ind w:firstLine="0"/>
      <w:jc w:val="left"/>
    </w:pPr>
  </w:style>
  <w:style w:type="paragraph" w:customStyle="1" w:styleId="TFpTableNumber">
    <w:name w:val="TF_p_TableNumber"/>
    <w:basedOn w:val="TFpnormal"/>
    <w:rsid w:val="006E7843"/>
    <w:pPr>
      <w:keepNext/>
      <w:spacing w:before="240" w:after="120"/>
      <w:ind w:firstLine="0"/>
    </w:pPr>
  </w:style>
  <w:style w:type="table" w:styleId="affff">
    <w:name w:val="Table Theme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footnote text"/>
    <w:basedOn w:val="a2"/>
    <w:link w:val="affff1"/>
    <w:rsid w:val="006E7843"/>
  </w:style>
  <w:style w:type="character" w:customStyle="1" w:styleId="affff1">
    <w:name w:val="Текст сноски Знак"/>
    <w:basedOn w:val="a3"/>
    <w:link w:val="affff0"/>
    <w:rsid w:val="006E7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9">
    <w:name w:val="index 4"/>
    <w:basedOn w:val="a2"/>
    <w:next w:val="a2"/>
    <w:autoRedefine/>
    <w:semiHidden/>
    <w:rsid w:val="006E7843"/>
    <w:pPr>
      <w:ind w:left="1120" w:hanging="280"/>
    </w:pPr>
  </w:style>
  <w:style w:type="paragraph" w:styleId="58">
    <w:name w:val="index 5"/>
    <w:basedOn w:val="a2"/>
    <w:next w:val="a2"/>
    <w:autoRedefine/>
    <w:semiHidden/>
    <w:rsid w:val="006E7843"/>
    <w:pPr>
      <w:ind w:left="1400" w:hanging="280"/>
    </w:pPr>
  </w:style>
  <w:style w:type="paragraph" w:customStyle="1" w:styleId="TFpTableCenter">
    <w:name w:val="TF_p_TableCenter"/>
    <w:basedOn w:val="a2"/>
    <w:rsid w:val="006E7843"/>
    <w:pPr>
      <w:keepNext/>
      <w:jc w:val="center"/>
    </w:pPr>
    <w:rPr>
      <w:szCs w:val="24"/>
    </w:rPr>
  </w:style>
  <w:style w:type="paragraph" w:customStyle="1" w:styleId="TFpTableTop">
    <w:name w:val="TF_p_TableTop"/>
    <w:basedOn w:val="TFpTableCenter"/>
    <w:rsid w:val="00C24EB1"/>
    <w:rPr>
      <w:b/>
      <w:sz w:val="22"/>
    </w:rPr>
  </w:style>
  <w:style w:type="paragraph" w:customStyle="1" w:styleId="TFpsigned">
    <w:name w:val="TF_p_signed"/>
    <w:basedOn w:val="TFpnormalCenter"/>
    <w:next w:val="TFpnormal"/>
    <w:rsid w:val="006E7843"/>
    <w:pPr>
      <w:keepNext/>
      <w:outlineLvl w:val="0"/>
    </w:pPr>
    <w:rPr>
      <w:caps/>
      <w:szCs w:val="28"/>
    </w:rPr>
  </w:style>
  <w:style w:type="paragraph" w:styleId="63">
    <w:name w:val="index 6"/>
    <w:basedOn w:val="a2"/>
    <w:next w:val="a2"/>
    <w:autoRedefine/>
    <w:semiHidden/>
    <w:rsid w:val="006E7843"/>
    <w:pPr>
      <w:ind w:left="1680" w:hanging="280"/>
    </w:pPr>
  </w:style>
  <w:style w:type="paragraph" w:styleId="73">
    <w:name w:val="index 7"/>
    <w:basedOn w:val="a2"/>
    <w:next w:val="a2"/>
    <w:autoRedefine/>
    <w:semiHidden/>
    <w:rsid w:val="006E7843"/>
    <w:pPr>
      <w:ind w:left="1960" w:hanging="280"/>
    </w:pPr>
  </w:style>
  <w:style w:type="paragraph" w:styleId="83">
    <w:name w:val="index 8"/>
    <w:basedOn w:val="a2"/>
    <w:next w:val="a2"/>
    <w:autoRedefine/>
    <w:semiHidden/>
    <w:rsid w:val="006E7843"/>
    <w:pPr>
      <w:ind w:left="2240" w:hanging="280"/>
    </w:pPr>
  </w:style>
  <w:style w:type="paragraph" w:styleId="92">
    <w:name w:val="index 9"/>
    <w:basedOn w:val="a2"/>
    <w:next w:val="a2"/>
    <w:autoRedefine/>
    <w:semiHidden/>
    <w:rsid w:val="006E7843"/>
    <w:pPr>
      <w:ind w:left="2520" w:hanging="280"/>
    </w:pPr>
  </w:style>
  <w:style w:type="table" w:styleId="1a">
    <w:name w:val="Table Colorful 1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6E78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a">
    <w:name w:val="HTML Cite"/>
    <w:semiHidden/>
    <w:rsid w:val="006E7843"/>
    <w:rPr>
      <w:i/>
      <w:iCs/>
    </w:rPr>
  </w:style>
  <w:style w:type="paragraph" w:styleId="affff2">
    <w:name w:val="Message Header"/>
    <w:basedOn w:val="a2"/>
    <w:link w:val="affff3"/>
    <w:semiHidden/>
    <w:rsid w:val="006E78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affff3">
    <w:name w:val="Шапка Знак"/>
    <w:basedOn w:val="a3"/>
    <w:link w:val="affff2"/>
    <w:semiHidden/>
    <w:rsid w:val="006E784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4">
    <w:name w:val="E-mail Signature"/>
    <w:basedOn w:val="a2"/>
    <w:link w:val="affff5"/>
    <w:semiHidden/>
    <w:rsid w:val="006E7843"/>
  </w:style>
  <w:style w:type="character" w:customStyle="1" w:styleId="affff5">
    <w:name w:val="Электронная подпись Знак"/>
    <w:basedOn w:val="a3"/>
    <w:link w:val="affff4"/>
    <w:semiHidden/>
    <w:rsid w:val="006E784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CTttableNormal">
    <w:name w:val="CT_t_tableNormal"/>
    <w:basedOn w:val="a4"/>
    <w:rsid w:val="006E7843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</w:tcPr>
    <w:tblStylePr w:type="firstRow">
      <w:pPr>
        <w:keepNext/>
        <w:pageBreakBefore w:val="0"/>
        <w:suppressLineNumbers w:val="0"/>
        <w:suppressAutoHyphens w:val="0"/>
        <w:wordWrap/>
        <w:spacing w:line="240" w:lineRule="auto"/>
        <w:ind w:firstLineChars="0" w:firstLine="0"/>
        <w:contextualSpacing/>
        <w:jc w:val="center"/>
        <w:outlineLvl w:val="9"/>
      </w:pPr>
      <w:tblPr/>
      <w:trPr>
        <w:tblHeader/>
      </w:trPr>
    </w:tblStylePr>
  </w:style>
  <w:style w:type="character" w:customStyle="1" w:styleId="TFsname">
    <w:name w:val="TF_s_name"/>
    <w:rsid w:val="006E7843"/>
    <w:rPr>
      <w:rFonts w:ascii="Times New Roman" w:hAnsi="Times New Roman"/>
      <w:b/>
      <w:sz w:val="24"/>
    </w:rPr>
  </w:style>
  <w:style w:type="paragraph" w:customStyle="1" w:styleId="TFp123List-1">
    <w:name w:val="TF_p_123List-1"/>
    <w:basedOn w:val="TFpnormal"/>
    <w:rsid w:val="00A55AD2"/>
    <w:pPr>
      <w:ind w:left="0" w:firstLine="0"/>
    </w:pPr>
  </w:style>
  <w:style w:type="paragraph" w:customStyle="1" w:styleId="TFpitem-2">
    <w:name w:val="TF_p_item-2"/>
    <w:basedOn w:val="TFpitem-1"/>
    <w:rsid w:val="00783F06"/>
    <w:pPr>
      <w:numPr>
        <w:numId w:val="16"/>
      </w:numPr>
      <w:ind w:left="1457" w:hanging="357"/>
    </w:pPr>
  </w:style>
  <w:style w:type="paragraph" w:customStyle="1" w:styleId="TFp123List-2">
    <w:name w:val="TF_p_123List-2"/>
    <w:basedOn w:val="TFp123List-1"/>
    <w:rsid w:val="006E7843"/>
    <w:pPr>
      <w:numPr>
        <w:numId w:val="18"/>
      </w:numPr>
    </w:pPr>
  </w:style>
  <w:style w:type="paragraph" w:customStyle="1" w:styleId="TFpABCList-1">
    <w:name w:val="TF_p_ABCList-1"/>
    <w:basedOn w:val="TFp123List-1"/>
    <w:rsid w:val="006E7843"/>
  </w:style>
  <w:style w:type="paragraph" w:customStyle="1" w:styleId="TFpABCList-2">
    <w:name w:val="TF_p_ABCList-2"/>
    <w:basedOn w:val="TFp123List-2"/>
    <w:rsid w:val="00E36013"/>
    <w:pPr>
      <w:numPr>
        <w:numId w:val="22"/>
      </w:numPr>
      <w:ind w:left="1457" w:hanging="357"/>
    </w:pPr>
  </w:style>
  <w:style w:type="paragraph" w:customStyle="1" w:styleId="TFpABCList-3">
    <w:name w:val="TF_p_ABCList-3"/>
    <w:basedOn w:val="TFpABCList-2"/>
    <w:rsid w:val="006E7843"/>
    <w:pPr>
      <w:numPr>
        <w:numId w:val="19"/>
      </w:numPr>
    </w:pPr>
  </w:style>
  <w:style w:type="paragraph" w:customStyle="1" w:styleId="1b">
    <w:name w:val="Маркир список 1"/>
    <w:basedOn w:val="afff4"/>
    <w:link w:val="1c"/>
    <w:qFormat/>
    <w:rsid w:val="00EF7EAE"/>
    <w:pPr>
      <w:ind w:left="1434" w:hanging="357"/>
      <w:jc w:val="both"/>
    </w:pPr>
    <w:rPr>
      <w:sz w:val="24"/>
    </w:rPr>
  </w:style>
  <w:style w:type="character" w:customStyle="1" w:styleId="1c">
    <w:name w:val="Маркир список 1 Знак"/>
    <w:basedOn w:val="a3"/>
    <w:link w:val="1b"/>
    <w:rsid w:val="00EF7E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6">
    <w:name w:val="List Paragraph"/>
    <w:basedOn w:val="a2"/>
    <w:uiPriority w:val="34"/>
    <w:qFormat/>
    <w:rsid w:val="00EF7EAE"/>
    <w:pPr>
      <w:ind w:firstLine="709"/>
      <w:jc w:val="both"/>
    </w:pPr>
    <w:rPr>
      <w:sz w:val="24"/>
    </w:rPr>
  </w:style>
  <w:style w:type="character" w:styleId="affff7">
    <w:name w:val="footnote reference"/>
    <w:semiHidden/>
    <w:rsid w:val="00EF7EAE"/>
    <w:rPr>
      <w:vertAlign w:val="superscript"/>
    </w:rPr>
  </w:style>
  <w:style w:type="paragraph" w:customStyle="1" w:styleId="10">
    <w:name w:val="Стиль1"/>
    <w:basedOn w:val="affff6"/>
    <w:link w:val="1d"/>
    <w:qFormat/>
    <w:rsid w:val="00EF7EAE"/>
    <w:pPr>
      <w:numPr>
        <w:numId w:val="20"/>
      </w:numPr>
      <w:spacing w:before="240" w:after="200" w:line="276" w:lineRule="auto"/>
      <w:ind w:left="1321" w:hanging="357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1d">
    <w:name w:val="Стиль1 Знак"/>
    <w:basedOn w:val="a3"/>
    <w:link w:val="10"/>
    <w:rsid w:val="00EF7EAE"/>
    <w:rPr>
      <w:rFonts w:ascii="Calibri" w:hAnsi="Calibri" w:cs="Times New Roman"/>
    </w:rPr>
  </w:style>
  <w:style w:type="paragraph" w:customStyle="1" w:styleId="affff8">
    <w:name w:val="Стиль текста"/>
    <w:basedOn w:val="a2"/>
    <w:link w:val="affff9"/>
    <w:qFormat/>
    <w:rsid w:val="00EF7EAE"/>
    <w:pPr>
      <w:spacing w:before="240" w:after="200" w:line="276" w:lineRule="auto"/>
      <w:ind w:firstLine="567"/>
      <w:jc w:val="both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ffff9">
    <w:name w:val="Стиль текста Знак"/>
    <w:basedOn w:val="a3"/>
    <w:link w:val="affff8"/>
    <w:rsid w:val="00EF7EAE"/>
    <w:rPr>
      <w:rFonts w:ascii="Calibri" w:hAnsi="Calibri" w:cs="Times New Roman"/>
    </w:rPr>
  </w:style>
  <w:style w:type="paragraph" w:styleId="affffa">
    <w:name w:val="Body Text"/>
    <w:aliases w:val="Основной текст Знак1,Основной текст Знак Знак,BO,ID,body indent,ändrad,EHPT,Body Text2"/>
    <w:basedOn w:val="a2"/>
    <w:link w:val="affffb"/>
    <w:rsid w:val="005933CD"/>
    <w:pPr>
      <w:spacing w:after="120"/>
      <w:jc w:val="both"/>
    </w:pPr>
    <w:rPr>
      <w:sz w:val="24"/>
    </w:rPr>
  </w:style>
  <w:style w:type="character" w:customStyle="1" w:styleId="affffb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3"/>
    <w:link w:val="affffa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TpnormalCentre">
    <w:name w:val="CT_p_normalCentre"/>
    <w:next w:val="CTpnormal"/>
    <w:link w:val="CTpnormalCentre0"/>
    <w:rsid w:val="005933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e">
    <w:name w:val="Заг 1 АННОТАЦИЯ"/>
    <w:basedOn w:val="a2"/>
    <w:next w:val="a2"/>
    <w:rsid w:val="005933CD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  <w:sz w:val="24"/>
      <w:szCs w:val="24"/>
    </w:rPr>
  </w:style>
  <w:style w:type="paragraph" w:customStyle="1" w:styleId="affffc">
    <w:name w:val="Нумерованный список с отступом"/>
    <w:basedOn w:val="a2"/>
    <w:rsid w:val="005933CD"/>
    <w:pPr>
      <w:tabs>
        <w:tab w:val="num" w:pos="1080"/>
      </w:tabs>
      <w:spacing w:line="360" w:lineRule="auto"/>
      <w:ind w:left="1021" w:hanging="301"/>
      <w:jc w:val="both"/>
    </w:pPr>
    <w:rPr>
      <w:sz w:val="24"/>
      <w:szCs w:val="24"/>
    </w:rPr>
  </w:style>
  <w:style w:type="paragraph" w:customStyle="1" w:styleId="CTpnormal">
    <w:name w:val="CT_p_normal"/>
    <w:link w:val="CTpnormal0"/>
    <w:rsid w:val="005933CD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normal0">
    <w:name w:val="CT_p_normal Знак"/>
    <w:basedOn w:val="a3"/>
    <w:link w:val="CTpnormal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TpitemizedList-1">
    <w:name w:val="CT_p_itemizedList-1"/>
    <w:basedOn w:val="a2"/>
    <w:link w:val="CTpitemizedList-10"/>
    <w:rsid w:val="005933CD"/>
    <w:pPr>
      <w:numPr>
        <w:numId w:val="23"/>
      </w:numPr>
      <w:tabs>
        <w:tab w:val="clear" w:pos="851"/>
        <w:tab w:val="left" w:pos="284"/>
      </w:tabs>
      <w:spacing w:after="60"/>
      <w:ind w:left="1004" w:hanging="284"/>
      <w:jc w:val="both"/>
    </w:pPr>
    <w:rPr>
      <w:sz w:val="24"/>
    </w:rPr>
  </w:style>
  <w:style w:type="character" w:customStyle="1" w:styleId="CTpitemizedList-10">
    <w:name w:val="CT_p_itemizedList-1 Знак"/>
    <w:basedOn w:val="CTpnormal0"/>
    <w:link w:val="CTpitemizedList-1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normalCentre0">
    <w:name w:val="CT_p_normalCentre Знак"/>
    <w:basedOn w:val="a3"/>
    <w:link w:val="CTpnormalCentre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sheaderHi">
    <w:name w:val="CT_s_headerHi"/>
    <w:basedOn w:val="a3"/>
    <w:rsid w:val="005933CD"/>
    <w:rPr>
      <w:sz w:val="24"/>
      <w:szCs w:val="28"/>
      <w:bdr w:val="none" w:sz="0" w:space="0" w:color="auto"/>
    </w:rPr>
  </w:style>
  <w:style w:type="paragraph" w:customStyle="1" w:styleId="CTptableText">
    <w:name w:val="CT_p_tableText"/>
    <w:rsid w:val="00593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pheaderHi">
    <w:name w:val="CT_p_headerHi"/>
    <w:rsid w:val="005933CD"/>
    <w:pPr>
      <w:widowControl w:val="0"/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Tsname">
    <w:name w:val="CT_s_name"/>
    <w:basedOn w:val="a3"/>
    <w:rsid w:val="005933CD"/>
    <w:rPr>
      <w:b/>
    </w:rPr>
  </w:style>
  <w:style w:type="character" w:customStyle="1" w:styleId="CTselement">
    <w:name w:val="CT_s_element"/>
    <w:basedOn w:val="a3"/>
    <w:rsid w:val="005933CD"/>
  </w:style>
  <w:style w:type="paragraph" w:customStyle="1" w:styleId="CTpappendixTitle">
    <w:name w:val="CT_p_appendixTitle"/>
    <w:next w:val="CTpappendixSection"/>
    <w:rsid w:val="005933CD"/>
    <w:pPr>
      <w:keepNext/>
      <w:spacing w:before="240" w:after="48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customStyle="1" w:styleId="CTpappendixSection">
    <w:name w:val="CT_p_appendixSection"/>
    <w:basedOn w:val="CTpappendixTitle"/>
    <w:next w:val="a2"/>
    <w:rsid w:val="005933CD"/>
    <w:pPr>
      <w:ind w:firstLine="720"/>
      <w:jc w:val="left"/>
    </w:pPr>
    <w:rPr>
      <w:caps w:val="0"/>
    </w:rPr>
  </w:style>
  <w:style w:type="paragraph" w:customStyle="1" w:styleId="CTpappendix">
    <w:name w:val="CT_p_appendix"/>
    <w:next w:val="CTpappendixTitle"/>
    <w:rsid w:val="005933CD"/>
    <w:pPr>
      <w:pageBreakBefore/>
      <w:spacing w:after="0" w:line="360" w:lineRule="auto"/>
      <w:jc w:val="right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customStyle="1" w:styleId="CTptableTop">
    <w:name w:val="CT_p_tableTop"/>
    <w:link w:val="CTptableTop0"/>
    <w:rsid w:val="005933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TpitemizedList-2">
    <w:name w:val="CT_p_itemizedList-2"/>
    <w:basedOn w:val="CTpitemizedList-1"/>
    <w:rsid w:val="005933CD"/>
    <w:pPr>
      <w:numPr>
        <w:numId w:val="24"/>
      </w:numPr>
      <w:tabs>
        <w:tab w:val="clear" w:pos="1435"/>
        <w:tab w:val="left" w:pos="1400"/>
        <w:tab w:val="num" w:pos="1860"/>
      </w:tabs>
      <w:ind w:left="1401" w:hanging="397"/>
    </w:pPr>
  </w:style>
  <w:style w:type="paragraph" w:customStyle="1" w:styleId="CTporderedList-1">
    <w:name w:val="CT_p_orderedList-1"/>
    <w:basedOn w:val="a2"/>
    <w:rsid w:val="005933CD"/>
    <w:pPr>
      <w:numPr>
        <w:numId w:val="25"/>
      </w:numPr>
      <w:spacing w:after="60"/>
      <w:jc w:val="both"/>
    </w:pPr>
    <w:rPr>
      <w:sz w:val="24"/>
    </w:rPr>
  </w:style>
  <w:style w:type="character" w:customStyle="1" w:styleId="CTsstring">
    <w:name w:val="CT_s_string"/>
    <w:basedOn w:val="a3"/>
    <w:rsid w:val="005933CD"/>
    <w:rPr>
      <w:rFonts w:ascii="Courier New" w:hAnsi="Courier New"/>
      <w:b/>
    </w:rPr>
  </w:style>
  <w:style w:type="paragraph" w:customStyle="1" w:styleId="CTptableCentre">
    <w:name w:val="CT_p_tableCentre"/>
    <w:basedOn w:val="CTptableText"/>
    <w:rsid w:val="005933CD"/>
    <w:pPr>
      <w:keepNext/>
      <w:keepLines/>
      <w:jc w:val="center"/>
    </w:pPr>
  </w:style>
  <w:style w:type="paragraph" w:customStyle="1" w:styleId="CTpPictureNumber">
    <w:name w:val="CT_p_PictureNumber"/>
    <w:basedOn w:val="CTpnormalCentre"/>
    <w:link w:val="CTpPictureNumber0"/>
    <w:rsid w:val="005933CD"/>
    <w:pPr>
      <w:spacing w:before="60" w:after="240"/>
    </w:pPr>
  </w:style>
  <w:style w:type="character" w:customStyle="1" w:styleId="CTpPictureNumber0">
    <w:name w:val="CT_p_PictureNumber Знак"/>
    <w:basedOn w:val="CTpnormalCentre0"/>
    <w:link w:val="CTpPictureNumber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tableTop0">
    <w:name w:val="CT_p_tableTop Знак"/>
    <w:basedOn w:val="a3"/>
    <w:link w:val="CTptableTop"/>
    <w:rsid w:val="005933C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TptableNumber">
    <w:name w:val="CT_p_tableNumber"/>
    <w:basedOn w:val="CTpnormal"/>
    <w:link w:val="CTptableNumber0"/>
    <w:rsid w:val="005933CD"/>
    <w:pPr>
      <w:keepNext/>
      <w:spacing w:before="240" w:after="120"/>
    </w:pPr>
  </w:style>
  <w:style w:type="paragraph" w:customStyle="1" w:styleId="CTpPicrure">
    <w:name w:val="CT_p_Picrure"/>
    <w:basedOn w:val="CTpnormalCentre"/>
    <w:rsid w:val="005933CD"/>
    <w:pPr>
      <w:keepNext/>
      <w:spacing w:before="240" w:after="120"/>
    </w:pPr>
  </w:style>
  <w:style w:type="paragraph" w:customStyle="1" w:styleId="CTpABCList-2">
    <w:name w:val="CT_p_ABCList-2"/>
    <w:basedOn w:val="CTpnormal"/>
    <w:rsid w:val="005933CD"/>
    <w:pPr>
      <w:numPr>
        <w:numId w:val="26"/>
      </w:numPr>
      <w:tabs>
        <w:tab w:val="clear" w:pos="1860"/>
        <w:tab w:val="left" w:pos="1400"/>
      </w:tabs>
      <w:ind w:left="432" w:hanging="432"/>
    </w:pPr>
  </w:style>
  <w:style w:type="paragraph" w:customStyle="1" w:styleId="CTpTitleSign">
    <w:name w:val="CT_p_TitleSign"/>
    <w:basedOn w:val="a2"/>
    <w:rsid w:val="005933CD"/>
    <w:pPr>
      <w:jc w:val="right"/>
    </w:pPr>
    <w:rPr>
      <w:rFonts w:ascii="Tahoma" w:hAnsi="Tahoma"/>
      <w:sz w:val="24"/>
    </w:rPr>
  </w:style>
  <w:style w:type="paragraph" w:customStyle="1" w:styleId="CTpitem-1">
    <w:name w:val="CT_p_item-1"/>
    <w:basedOn w:val="a2"/>
    <w:link w:val="CTpitem-10"/>
    <w:rsid w:val="005933CD"/>
    <w:pPr>
      <w:numPr>
        <w:numId w:val="28"/>
      </w:numPr>
      <w:spacing w:after="60"/>
      <w:jc w:val="both"/>
    </w:pPr>
    <w:rPr>
      <w:sz w:val="24"/>
    </w:rPr>
  </w:style>
  <w:style w:type="paragraph" w:customStyle="1" w:styleId="CTpTitle">
    <w:name w:val="CT_p_Title"/>
    <w:basedOn w:val="a2"/>
    <w:rsid w:val="005933CD"/>
    <w:pPr>
      <w:spacing w:line="360" w:lineRule="auto"/>
      <w:jc w:val="center"/>
    </w:pPr>
    <w:rPr>
      <w:rFonts w:ascii="Tahoma" w:hAnsi="Tahoma"/>
      <w:sz w:val="32"/>
    </w:rPr>
  </w:style>
  <w:style w:type="paragraph" w:customStyle="1" w:styleId="CTpitem-2">
    <w:name w:val="CT_p_item-2"/>
    <w:basedOn w:val="CTpitem-1"/>
    <w:rsid w:val="005933CD"/>
    <w:pPr>
      <w:numPr>
        <w:numId w:val="27"/>
      </w:numPr>
      <w:tabs>
        <w:tab w:val="clear" w:pos="357"/>
        <w:tab w:val="num" w:pos="1080"/>
      </w:tabs>
      <w:ind w:left="0" w:firstLine="720"/>
    </w:pPr>
  </w:style>
  <w:style w:type="paragraph" w:customStyle="1" w:styleId="CTp123List-1">
    <w:name w:val="CT_p_123List-1"/>
    <w:basedOn w:val="a2"/>
    <w:link w:val="CTp123List-10"/>
    <w:rsid w:val="005933CD"/>
    <w:pPr>
      <w:numPr>
        <w:numId w:val="29"/>
      </w:numPr>
      <w:spacing w:after="60"/>
      <w:jc w:val="both"/>
    </w:pPr>
    <w:rPr>
      <w:sz w:val="24"/>
    </w:rPr>
  </w:style>
  <w:style w:type="character" w:customStyle="1" w:styleId="CTp123List-10">
    <w:name w:val="CT_p_123List-1 Знак"/>
    <w:basedOn w:val="a3"/>
    <w:link w:val="CTp123List-1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item-10">
    <w:name w:val="CT_p_item-1 Знак"/>
    <w:basedOn w:val="a3"/>
    <w:link w:val="CTpitem-1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tableNumber0">
    <w:name w:val="CT_p_tableNumber Знак"/>
    <w:basedOn w:val="CTpnormal0"/>
    <w:link w:val="CTptableNumber"/>
    <w:rsid w:val="005933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117" Type="http://schemas.openxmlformats.org/officeDocument/2006/relationships/image" Target="media/image107.png"/><Relationship Id="rId21" Type="http://schemas.openxmlformats.org/officeDocument/2006/relationships/image" Target="media/image11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112" Type="http://schemas.openxmlformats.org/officeDocument/2006/relationships/image" Target="media/image102.png"/><Relationship Id="rId16" Type="http://schemas.openxmlformats.org/officeDocument/2006/relationships/image" Target="media/image6.png"/><Relationship Id="rId107" Type="http://schemas.openxmlformats.org/officeDocument/2006/relationships/image" Target="media/image97.png"/><Relationship Id="rId11" Type="http://schemas.openxmlformats.org/officeDocument/2006/relationships/header" Target="header2.xml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image" Target="media/image92.png"/><Relationship Id="rId123" Type="http://schemas.openxmlformats.org/officeDocument/2006/relationships/footer" Target="footer3.xml"/><Relationship Id="rId5" Type="http://schemas.openxmlformats.org/officeDocument/2006/relationships/settings" Target="settings.xml"/><Relationship Id="rId61" Type="http://schemas.openxmlformats.org/officeDocument/2006/relationships/image" Target="media/image51.png"/><Relationship Id="rId82" Type="http://schemas.openxmlformats.org/officeDocument/2006/relationships/image" Target="media/image72.png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7.png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113" Type="http://schemas.openxmlformats.org/officeDocument/2006/relationships/image" Target="media/image103.png"/><Relationship Id="rId118" Type="http://schemas.openxmlformats.org/officeDocument/2006/relationships/image" Target="media/image108.png"/><Relationship Id="rId8" Type="http://schemas.openxmlformats.org/officeDocument/2006/relationships/endnotes" Target="endnotes.xml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121" Type="http://schemas.openxmlformats.org/officeDocument/2006/relationships/image" Target="media/image11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103" Type="http://schemas.openxmlformats.org/officeDocument/2006/relationships/image" Target="media/image93.png"/><Relationship Id="rId108" Type="http://schemas.openxmlformats.org/officeDocument/2006/relationships/image" Target="media/image98.png"/><Relationship Id="rId116" Type="http://schemas.openxmlformats.org/officeDocument/2006/relationships/image" Target="media/image106.png"/><Relationship Id="rId124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11" Type="http://schemas.openxmlformats.org/officeDocument/2006/relationships/image" Target="media/image10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6" Type="http://schemas.openxmlformats.org/officeDocument/2006/relationships/image" Target="media/image96.png"/><Relationship Id="rId114" Type="http://schemas.openxmlformats.org/officeDocument/2006/relationships/image" Target="media/image104.png"/><Relationship Id="rId119" Type="http://schemas.openxmlformats.org/officeDocument/2006/relationships/image" Target="media/image109.png"/><Relationship Id="rId10" Type="http://schemas.openxmlformats.org/officeDocument/2006/relationships/footer" Target="footer1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12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Relationship Id="rId109" Type="http://schemas.openxmlformats.org/officeDocument/2006/relationships/image" Target="media/image99.pn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6.png"/><Relationship Id="rId97" Type="http://schemas.openxmlformats.org/officeDocument/2006/relationships/image" Target="media/image87.png"/><Relationship Id="rId104" Type="http://schemas.openxmlformats.org/officeDocument/2006/relationships/image" Target="media/image94.png"/><Relationship Id="rId120" Type="http://schemas.openxmlformats.org/officeDocument/2006/relationships/image" Target="media/image110.png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" Type="http://schemas.openxmlformats.org/officeDocument/2006/relationships/numbering" Target="numbering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66" Type="http://schemas.openxmlformats.org/officeDocument/2006/relationships/image" Target="media/image56.png"/><Relationship Id="rId87" Type="http://schemas.openxmlformats.org/officeDocument/2006/relationships/image" Target="media/image77.png"/><Relationship Id="rId110" Type="http://schemas.openxmlformats.org/officeDocument/2006/relationships/image" Target="media/image100.png"/><Relationship Id="rId115" Type="http://schemas.openxmlformats.org/officeDocument/2006/relationships/image" Target="media/image10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udzovsky\Dot\TF_1_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41A5-3FAD-4EB3-8607-74D114E3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TF_1_5.dot</Template>
  <TotalTime>9</TotalTime>
  <Pages>32</Pages>
  <Words>4638</Words>
  <Characters>26440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77341444.424369.001</dc:creator>
  <cp:lastModifiedBy>Скоморохов Валерий Николаевич</cp:lastModifiedBy>
  <cp:revision>3</cp:revision>
  <cp:lastPrinted>2017-03-30T13:20:00Z</cp:lastPrinted>
  <dcterms:created xsi:type="dcterms:W3CDTF">2018-09-05T07:38:00Z</dcterms:created>
  <dcterms:modified xsi:type="dcterms:W3CDTF">2018-09-05T07:47:00Z</dcterms:modified>
</cp:coreProperties>
</file>